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884560">
        <w:rPr>
          <w:rFonts w:ascii="Verdana" w:hAnsi="Verdana" w:cs="Arial"/>
          <w:b/>
          <w:sz w:val="18"/>
          <w:szCs w:val="18"/>
        </w:rPr>
        <w:t>.10</w:t>
      </w:r>
      <w:r w:rsidR="00B2088D">
        <w:rPr>
          <w:rFonts w:ascii="Verdana" w:hAnsi="Verdana" w:cs="Arial"/>
          <w:b/>
          <w:sz w:val="18"/>
          <w:szCs w:val="18"/>
        </w:rPr>
        <w:t>3</w:t>
      </w:r>
      <w:r w:rsidR="00386E96">
        <w:rPr>
          <w:rFonts w:ascii="Verdana" w:hAnsi="Verdana" w:cs="Arial"/>
          <w:b/>
          <w:sz w:val="18"/>
          <w:szCs w:val="18"/>
        </w:rPr>
        <w:t>.202</w:t>
      </w:r>
      <w:r w:rsidR="00C86AA0">
        <w:rPr>
          <w:rFonts w:ascii="Verdana" w:hAnsi="Verdana" w:cs="Arial"/>
          <w:b/>
          <w:sz w:val="18"/>
          <w:szCs w:val="18"/>
        </w:rPr>
        <w:t>4</w:t>
      </w:r>
      <w:r w:rsidR="007B613C">
        <w:rPr>
          <w:rFonts w:ascii="Verdana" w:hAnsi="Verdana" w:cs="Arial"/>
          <w:b/>
          <w:sz w:val="18"/>
          <w:szCs w:val="18"/>
        </w:rPr>
        <w:t>.RP</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00884560">
        <w:rPr>
          <w:rFonts w:ascii="Verdana" w:hAnsi="Verdana" w:cs="FuturaMdPL-Regular"/>
          <w:smallCaps/>
          <w:color w:val="000000"/>
          <w:sz w:val="20"/>
          <w:szCs w:val="18"/>
        </w:rPr>
        <w:t xml:space="preserve"> na terenie gminy</w:t>
      </w:r>
      <w:r w:rsidR="00884560">
        <w:rPr>
          <w:rFonts w:ascii="Verdana" w:hAnsi="Verdana" w:cs="FuturaMdPL-Regular"/>
          <w:b/>
          <w:smallCaps/>
          <w:color w:val="000000"/>
          <w:sz w:val="20"/>
          <w:szCs w:val="18"/>
        </w:rPr>
        <w:t xml:space="preserve"> </w:t>
      </w:r>
      <w:r w:rsidR="002B5B8C">
        <w:rPr>
          <w:rFonts w:ascii="Verdana" w:hAnsi="Verdana" w:cs="FuturaMdPL-Regular"/>
          <w:b/>
          <w:smallCaps/>
          <w:color w:val="000000"/>
          <w:sz w:val="18"/>
          <w:szCs w:val="18"/>
        </w:rPr>
        <w:t>WOŹNIKI</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2B5B8C">
        <w:rPr>
          <w:rFonts w:ascii="Verdana" w:hAnsi="Verdana" w:cs="FuturaMdPL-Regular"/>
          <w:sz w:val="20"/>
          <w:szCs w:val="18"/>
        </w:rPr>
        <w:t>lubliniecki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F705E6" w:rsidRPr="00532259" w:rsidRDefault="002B4B24" w:rsidP="00A72845">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C86AA0">
        <w:rPr>
          <w:rFonts w:ascii="Verdana" w:hAnsi="Verdana" w:cs="FuturaMdPL-Regular"/>
          <w:sz w:val="18"/>
          <w:szCs w:val="18"/>
        </w:rPr>
        <w:t>10</w:t>
      </w:r>
      <w:r w:rsidR="002C1ABA">
        <w:rPr>
          <w:rFonts w:ascii="Verdana" w:hAnsi="Verdana" w:cs="FuturaMdPL-Regular"/>
          <w:sz w:val="18"/>
          <w:szCs w:val="18"/>
        </w:rPr>
        <w:t>3</w:t>
      </w:r>
      <w:r w:rsidR="007E0207">
        <w:rPr>
          <w:rFonts w:ascii="Verdana" w:hAnsi="Verdana" w:cs="FuturaMdPL-Regular"/>
          <w:sz w:val="18"/>
          <w:szCs w:val="18"/>
        </w:rPr>
        <w:t>.202</w:t>
      </w:r>
      <w:r w:rsidR="00C86AA0">
        <w:rPr>
          <w:rFonts w:ascii="Verdana" w:hAnsi="Verdana" w:cs="FuturaMdPL-Regular"/>
          <w:sz w:val="18"/>
          <w:szCs w:val="18"/>
        </w:rPr>
        <w:t>4</w:t>
      </w:r>
      <w:r w:rsidR="00DC1E5F">
        <w:rPr>
          <w:rFonts w:ascii="Verdana" w:hAnsi="Verdana" w:cs="FuturaMdPL-Regular"/>
          <w:sz w:val="18"/>
          <w:szCs w:val="18"/>
        </w:rPr>
        <w:t>.RP</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884560">
        <w:rPr>
          <w:rFonts w:ascii="Verdana" w:hAnsi="Verdana" w:cs="FuturaMdPL-Regular"/>
          <w:sz w:val="18"/>
          <w:szCs w:val="18"/>
        </w:rPr>
        <w:t>M</w:t>
      </w:r>
      <w:r w:rsidR="002B5B8C">
        <w:rPr>
          <w:rFonts w:ascii="Verdana" w:hAnsi="Verdana" w:cs="FuturaMdPL-Regular"/>
          <w:sz w:val="18"/>
          <w:szCs w:val="18"/>
        </w:rPr>
        <w:t>iejski Woźniki</w:t>
      </w:r>
      <w:r w:rsidR="00C86AA0">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 xml:space="preserve">stronie podmiotowej </w:t>
      </w:r>
      <w:r w:rsidR="00C86AA0">
        <w:rPr>
          <w:rFonts w:ascii="Verdana" w:hAnsi="Verdana"/>
          <w:spacing w:val="-3"/>
          <w:sz w:val="18"/>
          <w:szCs w:val="18"/>
        </w:rPr>
        <w:t xml:space="preserve"> </w:t>
      </w:r>
      <w:r w:rsidRPr="00532259">
        <w:rPr>
          <w:rFonts w:ascii="Verdana" w:hAnsi="Verdana"/>
          <w:spacing w:val="-3"/>
          <w:sz w:val="18"/>
          <w:szCs w:val="18"/>
        </w:rPr>
        <w:t>w Biuletynie Informacji Publicznej Krajowego Ośrodka</w:t>
      </w:r>
      <w:r w:rsidRPr="00532259">
        <w:rPr>
          <w:rFonts w:ascii="Verdana" w:hAnsi="Verdana" w:cs="FuturaMdPL-Regular"/>
          <w:sz w:val="18"/>
          <w:szCs w:val="18"/>
        </w:rPr>
        <w:t xml:space="preserve"> opublikowany w dniu </w:t>
      </w:r>
      <w:r w:rsidR="007B613C">
        <w:rPr>
          <w:rFonts w:ascii="Verdana" w:hAnsi="Verdana" w:cs="FuturaMdPL-Regular"/>
          <w:b/>
          <w:sz w:val="18"/>
          <w:szCs w:val="18"/>
        </w:rPr>
        <w:t>28.06</w:t>
      </w:r>
      <w:r w:rsidR="001B0C43">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85C70" w:rsidRPr="00A72845" w:rsidRDefault="00972509" w:rsidP="00A72845">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2B5B8C" w:rsidRDefault="002B5B8C" w:rsidP="002B5B8C">
      <w:pPr>
        <w:pStyle w:val="Akapitzlist"/>
        <w:autoSpaceDE w:val="0"/>
        <w:autoSpaceDN w:val="0"/>
        <w:adjustRightInd w:val="0"/>
        <w:spacing w:line="240" w:lineRule="auto"/>
        <w:ind w:firstLine="0"/>
        <w:jc w:val="both"/>
        <w:rPr>
          <w:rFonts w:ascii="Verdana" w:hAnsi="Verdana"/>
          <w:color w:val="000000"/>
          <w:sz w:val="18"/>
          <w:szCs w:val="18"/>
        </w:rPr>
      </w:pPr>
    </w:p>
    <w:tbl>
      <w:tblPr>
        <w:tblW w:w="4580" w:type="dxa"/>
        <w:jc w:val="center"/>
        <w:tblCellMar>
          <w:left w:w="70" w:type="dxa"/>
          <w:right w:w="70" w:type="dxa"/>
        </w:tblCellMar>
        <w:tblLook w:val="04A0" w:firstRow="1" w:lastRow="0" w:firstColumn="1" w:lastColumn="0" w:noHBand="0" w:noVBand="1"/>
      </w:tblPr>
      <w:tblGrid>
        <w:gridCol w:w="360"/>
        <w:gridCol w:w="1020"/>
        <w:gridCol w:w="475"/>
        <w:gridCol w:w="925"/>
        <w:gridCol w:w="940"/>
        <w:gridCol w:w="920"/>
      </w:tblGrid>
      <w:tr w:rsidR="00B2088D" w:rsidRPr="00B2088D" w:rsidTr="0048689E">
        <w:trPr>
          <w:trHeight w:val="480"/>
          <w:jc w:val="center"/>
        </w:trPr>
        <w:tc>
          <w:tcPr>
            <w:tcW w:w="3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2088D" w:rsidRPr="00B2088D" w:rsidRDefault="00B2088D" w:rsidP="00B2088D">
            <w:pPr>
              <w:spacing w:line="240" w:lineRule="auto"/>
              <w:ind w:firstLine="0"/>
              <w:jc w:val="center"/>
              <w:rPr>
                <w:rFonts w:ascii="Verdana" w:hAnsi="Verdana"/>
                <w:b/>
                <w:bCs/>
                <w:sz w:val="16"/>
                <w:szCs w:val="16"/>
              </w:rPr>
            </w:pPr>
            <w:proofErr w:type="spellStart"/>
            <w:r w:rsidRPr="00B2088D">
              <w:rPr>
                <w:rFonts w:ascii="Verdana" w:hAnsi="Verdana"/>
                <w:b/>
                <w:bCs/>
                <w:sz w:val="16"/>
                <w:szCs w:val="16"/>
              </w:rPr>
              <w:t>Lp</w:t>
            </w:r>
            <w:proofErr w:type="spellEnd"/>
          </w:p>
        </w:tc>
        <w:tc>
          <w:tcPr>
            <w:tcW w:w="1020" w:type="dxa"/>
            <w:tcBorders>
              <w:top w:val="single" w:sz="4" w:space="0" w:color="auto"/>
              <w:left w:val="nil"/>
              <w:bottom w:val="single" w:sz="4" w:space="0" w:color="auto"/>
              <w:right w:val="single" w:sz="4" w:space="0" w:color="auto"/>
            </w:tcBorders>
            <w:shd w:val="clear" w:color="000000" w:fill="C0C0C0"/>
            <w:noWrap/>
            <w:vAlign w:val="bottom"/>
            <w:hideMark/>
          </w:tcPr>
          <w:p w:rsidR="00B2088D" w:rsidRPr="00B2088D" w:rsidRDefault="00B2088D" w:rsidP="00B2088D">
            <w:pPr>
              <w:spacing w:line="240" w:lineRule="auto"/>
              <w:ind w:firstLine="0"/>
              <w:jc w:val="center"/>
              <w:rPr>
                <w:rFonts w:ascii="Verdana" w:hAnsi="Verdana"/>
                <w:b/>
                <w:bCs/>
                <w:sz w:val="16"/>
                <w:szCs w:val="16"/>
              </w:rPr>
            </w:pPr>
            <w:r w:rsidRPr="00B2088D">
              <w:rPr>
                <w:rFonts w:ascii="Verdana" w:hAnsi="Verdana"/>
                <w:b/>
                <w:bCs/>
                <w:sz w:val="16"/>
                <w:szCs w:val="16"/>
              </w:rPr>
              <w:t>obręb</w:t>
            </w:r>
          </w:p>
        </w:tc>
        <w:tc>
          <w:tcPr>
            <w:tcW w:w="460" w:type="dxa"/>
            <w:tcBorders>
              <w:top w:val="single" w:sz="4" w:space="0" w:color="auto"/>
              <w:left w:val="nil"/>
              <w:bottom w:val="single" w:sz="4" w:space="0" w:color="auto"/>
              <w:right w:val="single" w:sz="4" w:space="0" w:color="auto"/>
            </w:tcBorders>
            <w:shd w:val="clear" w:color="000000" w:fill="C0C0C0"/>
            <w:noWrap/>
            <w:vAlign w:val="bottom"/>
            <w:hideMark/>
          </w:tcPr>
          <w:p w:rsidR="00B2088D" w:rsidRPr="00B2088D" w:rsidRDefault="00B2088D" w:rsidP="00B2088D">
            <w:pPr>
              <w:spacing w:line="240" w:lineRule="auto"/>
              <w:ind w:firstLine="0"/>
              <w:jc w:val="center"/>
              <w:rPr>
                <w:rFonts w:ascii="Verdana" w:hAnsi="Verdana"/>
                <w:b/>
                <w:bCs/>
                <w:sz w:val="16"/>
                <w:szCs w:val="16"/>
              </w:rPr>
            </w:pPr>
            <w:proofErr w:type="spellStart"/>
            <w:r w:rsidRPr="00B2088D">
              <w:rPr>
                <w:rFonts w:ascii="Verdana" w:hAnsi="Verdana"/>
                <w:b/>
                <w:bCs/>
                <w:sz w:val="16"/>
                <w:szCs w:val="16"/>
              </w:rPr>
              <w:t>k.m</w:t>
            </w:r>
            <w:proofErr w:type="spellEnd"/>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B2088D" w:rsidRPr="00B2088D" w:rsidRDefault="00B2088D" w:rsidP="00B2088D">
            <w:pPr>
              <w:spacing w:line="240" w:lineRule="auto"/>
              <w:ind w:firstLine="0"/>
              <w:jc w:val="center"/>
              <w:rPr>
                <w:rFonts w:ascii="Verdana" w:hAnsi="Verdana"/>
                <w:b/>
                <w:bCs/>
                <w:sz w:val="16"/>
                <w:szCs w:val="16"/>
              </w:rPr>
            </w:pPr>
            <w:r w:rsidRPr="00B2088D">
              <w:rPr>
                <w:rFonts w:ascii="Verdana" w:hAnsi="Verdana"/>
                <w:b/>
                <w:bCs/>
                <w:sz w:val="16"/>
                <w:szCs w:val="16"/>
              </w:rPr>
              <w:t>nr dz.</w:t>
            </w:r>
          </w:p>
        </w:tc>
        <w:tc>
          <w:tcPr>
            <w:tcW w:w="940" w:type="dxa"/>
            <w:tcBorders>
              <w:top w:val="single" w:sz="4" w:space="0" w:color="auto"/>
              <w:left w:val="nil"/>
              <w:bottom w:val="single" w:sz="4" w:space="0" w:color="auto"/>
              <w:right w:val="single" w:sz="4" w:space="0" w:color="auto"/>
            </w:tcBorders>
            <w:shd w:val="clear" w:color="000000" w:fill="C0C0C0"/>
            <w:noWrap/>
            <w:vAlign w:val="bottom"/>
            <w:hideMark/>
          </w:tcPr>
          <w:p w:rsidR="00B2088D" w:rsidRPr="00B2088D" w:rsidRDefault="00B2088D" w:rsidP="00B2088D">
            <w:pPr>
              <w:spacing w:line="240" w:lineRule="auto"/>
              <w:ind w:firstLine="0"/>
              <w:jc w:val="center"/>
              <w:rPr>
                <w:rFonts w:ascii="Verdana" w:hAnsi="Verdana"/>
                <w:b/>
                <w:bCs/>
                <w:sz w:val="16"/>
                <w:szCs w:val="16"/>
              </w:rPr>
            </w:pPr>
            <w:r w:rsidRPr="00B2088D">
              <w:rPr>
                <w:rFonts w:ascii="Verdana" w:hAnsi="Verdana"/>
                <w:b/>
                <w:bCs/>
                <w:sz w:val="16"/>
                <w:szCs w:val="16"/>
              </w:rPr>
              <w:t xml:space="preserve">pow. </w:t>
            </w:r>
            <w:proofErr w:type="spellStart"/>
            <w:r w:rsidRPr="00B2088D">
              <w:rPr>
                <w:rFonts w:ascii="Verdana" w:hAnsi="Verdana"/>
                <w:b/>
                <w:bCs/>
                <w:sz w:val="16"/>
                <w:szCs w:val="16"/>
              </w:rPr>
              <w:t>ewid</w:t>
            </w:r>
            <w:proofErr w:type="spellEnd"/>
            <w:r w:rsidRPr="00B2088D">
              <w:rPr>
                <w:rFonts w:ascii="Verdana" w:hAnsi="Verdana"/>
                <w:b/>
                <w:bCs/>
                <w:sz w:val="16"/>
                <w:szCs w:val="16"/>
              </w:rPr>
              <w:t>.</w:t>
            </w:r>
          </w:p>
        </w:tc>
        <w:tc>
          <w:tcPr>
            <w:tcW w:w="920" w:type="dxa"/>
            <w:tcBorders>
              <w:top w:val="single" w:sz="4" w:space="0" w:color="auto"/>
              <w:left w:val="nil"/>
              <w:bottom w:val="single" w:sz="4" w:space="0" w:color="auto"/>
              <w:right w:val="single" w:sz="4" w:space="0" w:color="auto"/>
            </w:tcBorders>
            <w:shd w:val="clear" w:color="000000" w:fill="C0C0C0"/>
            <w:noWrap/>
            <w:vAlign w:val="bottom"/>
            <w:hideMark/>
          </w:tcPr>
          <w:p w:rsidR="00B2088D" w:rsidRPr="00B2088D" w:rsidRDefault="00B2088D" w:rsidP="00B2088D">
            <w:pPr>
              <w:spacing w:line="240" w:lineRule="auto"/>
              <w:ind w:firstLine="0"/>
              <w:jc w:val="center"/>
              <w:rPr>
                <w:rFonts w:ascii="Verdana" w:hAnsi="Verdana"/>
                <w:b/>
                <w:bCs/>
                <w:sz w:val="16"/>
                <w:szCs w:val="16"/>
              </w:rPr>
            </w:pPr>
            <w:r w:rsidRPr="00B2088D">
              <w:rPr>
                <w:rFonts w:ascii="Verdana" w:hAnsi="Verdana"/>
                <w:b/>
                <w:bCs/>
                <w:sz w:val="16"/>
                <w:szCs w:val="16"/>
              </w:rPr>
              <w:t>ŁIV</w:t>
            </w:r>
          </w:p>
        </w:tc>
      </w:tr>
      <w:tr w:rsidR="00B2088D" w:rsidRPr="00B2088D" w:rsidTr="0048689E">
        <w:trPr>
          <w:trHeight w:val="28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310</w:t>
            </w:r>
          </w:p>
        </w:tc>
        <w:tc>
          <w:tcPr>
            <w:tcW w:w="94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0,8800</w:t>
            </w:r>
          </w:p>
        </w:tc>
        <w:tc>
          <w:tcPr>
            <w:tcW w:w="9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0,8800</w:t>
            </w:r>
          </w:p>
        </w:tc>
      </w:tr>
      <w:tr w:rsidR="00B2088D" w:rsidRPr="00B2088D" w:rsidTr="0048689E">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2</w:t>
            </w:r>
          </w:p>
        </w:tc>
        <w:tc>
          <w:tcPr>
            <w:tcW w:w="10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1118/337</w:t>
            </w:r>
          </w:p>
        </w:tc>
        <w:tc>
          <w:tcPr>
            <w:tcW w:w="94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0,1857</w:t>
            </w:r>
          </w:p>
        </w:tc>
        <w:tc>
          <w:tcPr>
            <w:tcW w:w="9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0,1857</w:t>
            </w:r>
          </w:p>
        </w:tc>
      </w:tr>
      <w:tr w:rsidR="00B2088D" w:rsidRPr="00B2088D" w:rsidTr="0048689E">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3</w:t>
            </w:r>
          </w:p>
        </w:tc>
        <w:tc>
          <w:tcPr>
            <w:tcW w:w="10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1161/266</w:t>
            </w:r>
          </w:p>
        </w:tc>
        <w:tc>
          <w:tcPr>
            <w:tcW w:w="94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0,1165</w:t>
            </w:r>
          </w:p>
        </w:tc>
        <w:tc>
          <w:tcPr>
            <w:tcW w:w="9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0,1165</w:t>
            </w:r>
          </w:p>
        </w:tc>
      </w:tr>
      <w:tr w:rsidR="00B2088D" w:rsidRPr="00B2088D" w:rsidTr="0048689E">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4</w:t>
            </w:r>
          </w:p>
        </w:tc>
        <w:tc>
          <w:tcPr>
            <w:tcW w:w="10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1197/161</w:t>
            </w:r>
          </w:p>
        </w:tc>
        <w:tc>
          <w:tcPr>
            <w:tcW w:w="94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0,2298</w:t>
            </w:r>
          </w:p>
        </w:tc>
        <w:tc>
          <w:tcPr>
            <w:tcW w:w="9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0,2298</w:t>
            </w:r>
          </w:p>
        </w:tc>
      </w:tr>
      <w:tr w:rsidR="00B2088D" w:rsidRPr="00B2088D" w:rsidTr="0048689E">
        <w:trPr>
          <w:trHeight w:val="27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5</w:t>
            </w:r>
          </w:p>
        </w:tc>
        <w:tc>
          <w:tcPr>
            <w:tcW w:w="10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Woźniki</w:t>
            </w:r>
          </w:p>
        </w:tc>
        <w:tc>
          <w:tcPr>
            <w:tcW w:w="460" w:type="dxa"/>
            <w:tcBorders>
              <w:top w:val="nil"/>
              <w:left w:val="nil"/>
              <w:bottom w:val="single" w:sz="4" w:space="0" w:color="auto"/>
              <w:right w:val="single" w:sz="4" w:space="0" w:color="auto"/>
            </w:tcBorders>
            <w:shd w:val="clear" w:color="auto" w:fill="auto"/>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w:t>
            </w:r>
          </w:p>
        </w:tc>
        <w:tc>
          <w:tcPr>
            <w:tcW w:w="88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1196/161</w:t>
            </w:r>
          </w:p>
        </w:tc>
        <w:tc>
          <w:tcPr>
            <w:tcW w:w="94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0,1567</w:t>
            </w:r>
          </w:p>
        </w:tc>
        <w:tc>
          <w:tcPr>
            <w:tcW w:w="9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0,1567</w:t>
            </w:r>
          </w:p>
        </w:tc>
      </w:tr>
      <w:tr w:rsidR="00B2088D" w:rsidRPr="00B2088D" w:rsidTr="0048689E">
        <w:trPr>
          <w:trHeight w:val="21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rPr>
                <w:rFonts w:ascii="Verdana" w:hAnsi="Verdana"/>
                <w:sz w:val="16"/>
                <w:szCs w:val="16"/>
              </w:rPr>
            </w:pPr>
            <w:r w:rsidRPr="00B2088D">
              <w:rPr>
                <w:rFonts w:ascii="Verdana" w:hAnsi="Verdana"/>
                <w:sz w:val="16"/>
                <w:szCs w:val="16"/>
              </w:rPr>
              <w:t>Razem</w:t>
            </w:r>
          </w:p>
        </w:tc>
        <w:tc>
          <w:tcPr>
            <w:tcW w:w="46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rPr>
                <w:rFonts w:ascii="Verdana" w:hAnsi="Verdana"/>
                <w:sz w:val="16"/>
                <w:szCs w:val="16"/>
              </w:rPr>
            </w:pPr>
            <w:r w:rsidRPr="00B2088D">
              <w:rPr>
                <w:rFonts w:ascii="Verdana" w:hAnsi="Verdana"/>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rPr>
                <w:rFonts w:ascii="Verdana" w:hAnsi="Verdana"/>
                <w:sz w:val="16"/>
                <w:szCs w:val="16"/>
              </w:rPr>
            </w:pPr>
            <w:r w:rsidRPr="00B2088D">
              <w:rPr>
                <w:rFonts w:ascii="Verdana" w:hAnsi="Verdana"/>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1,5687</w:t>
            </w:r>
          </w:p>
        </w:tc>
        <w:tc>
          <w:tcPr>
            <w:tcW w:w="920" w:type="dxa"/>
            <w:tcBorders>
              <w:top w:val="nil"/>
              <w:left w:val="nil"/>
              <w:bottom w:val="single" w:sz="4" w:space="0" w:color="auto"/>
              <w:right w:val="single" w:sz="4" w:space="0" w:color="auto"/>
            </w:tcBorders>
            <w:shd w:val="clear" w:color="auto" w:fill="auto"/>
            <w:noWrap/>
            <w:vAlign w:val="bottom"/>
            <w:hideMark/>
          </w:tcPr>
          <w:p w:rsidR="00B2088D" w:rsidRPr="00B2088D" w:rsidRDefault="00B2088D" w:rsidP="00B2088D">
            <w:pPr>
              <w:spacing w:line="240" w:lineRule="auto"/>
              <w:ind w:firstLine="0"/>
              <w:jc w:val="center"/>
              <w:rPr>
                <w:rFonts w:ascii="Verdana" w:hAnsi="Verdana"/>
                <w:sz w:val="16"/>
                <w:szCs w:val="16"/>
              </w:rPr>
            </w:pPr>
            <w:r w:rsidRPr="00B2088D">
              <w:rPr>
                <w:rFonts w:ascii="Verdana" w:hAnsi="Verdana"/>
                <w:sz w:val="16"/>
                <w:szCs w:val="16"/>
              </w:rPr>
              <w:t>1,5687</w:t>
            </w:r>
          </w:p>
        </w:tc>
      </w:tr>
    </w:tbl>
    <w:p w:rsidR="00884560" w:rsidRDefault="00884560" w:rsidP="00A72845">
      <w:pPr>
        <w:spacing w:line="276" w:lineRule="auto"/>
        <w:ind w:firstLine="0"/>
        <w:jc w:val="both"/>
        <w:rPr>
          <w:rFonts w:ascii="Verdana" w:hAnsi="Verdana"/>
          <w:color w:val="000000"/>
          <w:sz w:val="18"/>
          <w:szCs w:val="18"/>
          <w:lang w:eastAsia="ar-SA"/>
        </w:rPr>
      </w:pPr>
    </w:p>
    <w:p w:rsidR="00B2088D" w:rsidRPr="00B2088D" w:rsidRDefault="007E0207" w:rsidP="00B2088D">
      <w:pPr>
        <w:spacing w:line="276" w:lineRule="auto"/>
        <w:jc w:val="both"/>
        <w:rPr>
          <w:rFonts w:ascii="Verdana" w:hAnsi="Verdana"/>
          <w:color w:val="000000"/>
          <w:sz w:val="18"/>
          <w:szCs w:val="18"/>
          <w:lang w:eastAsia="ar-SA"/>
        </w:rPr>
      </w:pPr>
      <w:r w:rsidRPr="007E0207">
        <w:rPr>
          <w:rFonts w:ascii="Verdana" w:hAnsi="Verdana"/>
          <w:color w:val="000000"/>
          <w:sz w:val="18"/>
          <w:szCs w:val="18"/>
          <w:lang w:eastAsia="ar-SA"/>
        </w:rPr>
        <w:t>dla której Sąd</w:t>
      </w:r>
      <w:r w:rsidR="002B5B8C">
        <w:rPr>
          <w:rFonts w:ascii="Verdana" w:hAnsi="Verdana"/>
          <w:sz w:val="18"/>
          <w:szCs w:val="18"/>
        </w:rPr>
        <w:t xml:space="preserve"> Rejonowy w Lublińcu</w:t>
      </w:r>
      <w:r w:rsidRPr="007E0207">
        <w:rPr>
          <w:rFonts w:ascii="Verdana" w:hAnsi="Verdana"/>
          <w:sz w:val="18"/>
          <w:szCs w:val="18"/>
        </w:rPr>
        <w:t xml:space="preserve"> </w:t>
      </w:r>
      <w:r w:rsidR="007B613C">
        <w:rPr>
          <w:rFonts w:ascii="Verdana" w:hAnsi="Verdana"/>
          <w:color w:val="000000"/>
          <w:sz w:val="18"/>
          <w:szCs w:val="18"/>
          <w:lang w:eastAsia="ar-SA"/>
        </w:rPr>
        <w:t>prowadzi księgi wieczyste</w:t>
      </w:r>
      <w:r w:rsidRPr="007E0207">
        <w:rPr>
          <w:rFonts w:ascii="Verdana" w:hAnsi="Verdana"/>
          <w:color w:val="000000"/>
          <w:sz w:val="18"/>
          <w:szCs w:val="18"/>
          <w:lang w:eastAsia="ar-SA"/>
        </w:rPr>
        <w:t xml:space="preserve"> nr </w:t>
      </w:r>
      <w:r w:rsidR="00EE7710">
        <w:rPr>
          <w:rFonts w:ascii="Verdana" w:hAnsi="Verdana"/>
          <w:color w:val="000000"/>
          <w:sz w:val="18"/>
          <w:szCs w:val="18"/>
          <w:lang w:eastAsia="ar-SA"/>
        </w:rPr>
        <w:t xml:space="preserve"> </w:t>
      </w:r>
      <w:r w:rsidR="00B2088D" w:rsidRPr="00B2088D">
        <w:rPr>
          <w:rFonts w:ascii="Verdana" w:hAnsi="Verdana"/>
          <w:color w:val="000000"/>
          <w:sz w:val="18"/>
          <w:szCs w:val="18"/>
          <w:lang w:eastAsia="ar-SA"/>
        </w:rPr>
        <w:t>CZ1L/00020181/9, CZ1L/00020180/2, CZ1L/00022480/9, CZ1L/00061093/4.</w:t>
      </w:r>
    </w:p>
    <w:p w:rsidR="00F85C70" w:rsidRDefault="00F85C70" w:rsidP="00A72845">
      <w:pPr>
        <w:ind w:firstLine="0"/>
        <w:jc w:val="both"/>
        <w:rPr>
          <w:rFonts w:ascii="Verdana" w:hAnsi="Verdana"/>
          <w:sz w:val="18"/>
          <w:szCs w:val="18"/>
        </w:rPr>
      </w:pPr>
    </w:p>
    <w:p w:rsidR="00967B14" w:rsidRDefault="00967B14" w:rsidP="00884560">
      <w:pPr>
        <w:ind w:firstLine="0"/>
        <w:jc w:val="both"/>
        <w:rPr>
          <w:rFonts w:ascii="Verdana" w:hAnsi="Verdana"/>
          <w:b/>
          <w:sz w:val="14"/>
          <w:szCs w:val="14"/>
        </w:rPr>
      </w:pPr>
      <w:r w:rsidRPr="00967B14">
        <w:rPr>
          <w:rFonts w:ascii="Verdana" w:hAnsi="Verdana"/>
          <w:sz w:val="18"/>
          <w:szCs w:val="18"/>
        </w:rPr>
        <w:t>Informacja o obciążeniach i zobowiązaniach –</w:t>
      </w:r>
      <w:r w:rsidR="00EE7710">
        <w:rPr>
          <w:rFonts w:ascii="Verdana" w:hAnsi="Verdana"/>
          <w:b/>
          <w:sz w:val="14"/>
          <w:szCs w:val="14"/>
        </w:rPr>
        <w:t>brak</w:t>
      </w:r>
    </w:p>
    <w:p w:rsidR="00215452" w:rsidRDefault="00215452" w:rsidP="008F7CF7">
      <w:pPr>
        <w:spacing w:line="240" w:lineRule="auto"/>
        <w:ind w:firstLine="0"/>
        <w:jc w:val="both"/>
        <w:rPr>
          <w:rFonts w:ascii="Verdana" w:hAnsi="Verdana"/>
          <w:sz w:val="18"/>
          <w:szCs w:val="18"/>
        </w:rPr>
      </w:pPr>
    </w:p>
    <w:p w:rsidR="007E0207" w:rsidRPr="007E0207" w:rsidRDefault="007E0207" w:rsidP="007E0207">
      <w:pPr>
        <w:ind w:firstLine="0"/>
        <w:jc w:val="both"/>
        <w:rPr>
          <w:rFonts w:ascii="Verdana" w:hAnsi="Verdana"/>
          <w:sz w:val="18"/>
          <w:szCs w:val="18"/>
        </w:rPr>
      </w:pPr>
      <w:r w:rsidRPr="007E0207">
        <w:rPr>
          <w:rFonts w:ascii="Verdana" w:hAnsi="Verdana"/>
          <w:b/>
          <w:sz w:val="18"/>
          <w:szCs w:val="18"/>
        </w:rPr>
        <w:t xml:space="preserve">Ogólna powierzchnia nieruchomości </w:t>
      </w:r>
      <w:r w:rsidR="00B2088D">
        <w:rPr>
          <w:rFonts w:ascii="Verdana" w:hAnsi="Verdana"/>
          <w:b/>
          <w:sz w:val="18"/>
          <w:szCs w:val="18"/>
        </w:rPr>
        <w:t>wynosi 1,5687</w:t>
      </w:r>
      <w:r w:rsidRPr="007E0207">
        <w:rPr>
          <w:rFonts w:ascii="Verdana" w:hAnsi="Verdana"/>
          <w:b/>
          <w:sz w:val="18"/>
          <w:szCs w:val="18"/>
        </w:rPr>
        <w:t xml:space="preserve"> ha,</w:t>
      </w:r>
      <w:r w:rsidRPr="007E0207">
        <w:rPr>
          <w:rFonts w:ascii="Verdana" w:hAnsi="Verdana"/>
          <w:sz w:val="18"/>
          <w:szCs w:val="18"/>
        </w:rPr>
        <w:t xml:space="preserve"> w tym : </w:t>
      </w:r>
    </w:p>
    <w:p w:rsidR="00EE7710" w:rsidRDefault="00884560" w:rsidP="007E0207">
      <w:pPr>
        <w:spacing w:line="240" w:lineRule="auto"/>
        <w:ind w:firstLine="0"/>
        <w:jc w:val="both"/>
        <w:rPr>
          <w:rFonts w:ascii="Verdana" w:hAnsi="Verdana"/>
          <w:sz w:val="18"/>
          <w:szCs w:val="18"/>
        </w:rPr>
      </w:pPr>
      <w:r>
        <w:rPr>
          <w:rFonts w:ascii="Verdana" w:hAnsi="Verdana"/>
          <w:sz w:val="18"/>
          <w:szCs w:val="18"/>
        </w:rPr>
        <w:t>- łąki</w:t>
      </w:r>
      <w:r w:rsidR="00EE7710">
        <w:rPr>
          <w:rFonts w:ascii="Verdana" w:hAnsi="Verdana"/>
          <w:sz w:val="18"/>
          <w:szCs w:val="18"/>
        </w:rPr>
        <w:t xml:space="preserve"> trwałe:                            </w:t>
      </w:r>
      <w:r>
        <w:rPr>
          <w:rFonts w:ascii="Verdana" w:hAnsi="Verdana"/>
          <w:sz w:val="18"/>
          <w:szCs w:val="18"/>
        </w:rPr>
        <w:t xml:space="preserve">         </w:t>
      </w:r>
      <w:r w:rsidR="00EE7710">
        <w:rPr>
          <w:rFonts w:ascii="Verdana" w:hAnsi="Verdana"/>
          <w:sz w:val="18"/>
          <w:szCs w:val="18"/>
        </w:rPr>
        <w:t xml:space="preserve">       </w:t>
      </w:r>
      <w:r w:rsidR="00A72845">
        <w:rPr>
          <w:rFonts w:ascii="Verdana" w:hAnsi="Verdana"/>
          <w:sz w:val="18"/>
          <w:szCs w:val="18"/>
        </w:rPr>
        <w:t xml:space="preserve">   </w:t>
      </w:r>
      <w:r w:rsidR="00B2088D">
        <w:rPr>
          <w:rFonts w:ascii="Verdana" w:hAnsi="Verdana"/>
          <w:sz w:val="18"/>
          <w:szCs w:val="18"/>
        </w:rPr>
        <w:t>1,5687</w:t>
      </w:r>
      <w:r w:rsidR="00EE7710">
        <w:rPr>
          <w:rFonts w:ascii="Verdana" w:hAnsi="Verdana"/>
          <w:sz w:val="18"/>
          <w:szCs w:val="18"/>
        </w:rPr>
        <w:t xml:space="preserve"> ha</w:t>
      </w:r>
    </w:p>
    <w:p w:rsidR="00814002" w:rsidRDefault="00814002"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1A3B77" w:rsidRPr="00B2088D" w:rsidRDefault="00215452" w:rsidP="00B2088D">
      <w:pPr>
        <w:numPr>
          <w:ilvl w:val="0"/>
          <w:numId w:val="21"/>
        </w:numPr>
        <w:spacing w:line="240" w:lineRule="auto"/>
        <w:jc w:val="both"/>
        <w:rPr>
          <w:rFonts w:ascii="Verdana" w:hAnsi="Verdana"/>
          <w:sz w:val="18"/>
          <w:szCs w:val="18"/>
          <w:lang w:eastAsia="ar-SA"/>
        </w:rPr>
      </w:pPr>
      <w:r w:rsidRPr="00A72845">
        <w:rPr>
          <w:rFonts w:ascii="Verdana" w:hAnsi="Verdana"/>
          <w:sz w:val="18"/>
          <w:szCs w:val="18"/>
        </w:rPr>
        <w:t xml:space="preserve">inne ważne informacje o nieruchomości- </w:t>
      </w:r>
      <w:r w:rsidR="00B2088D" w:rsidRPr="00B2088D">
        <w:rPr>
          <w:rFonts w:ascii="Verdana" w:hAnsi="Verdana"/>
          <w:sz w:val="18"/>
          <w:szCs w:val="18"/>
          <w:lang w:eastAsia="ar-SA"/>
        </w:rPr>
        <w:t xml:space="preserve">dojazd do działki nr 1197/161 jest </w:t>
      </w:r>
      <w:r w:rsidR="00B2088D">
        <w:rPr>
          <w:rFonts w:ascii="Verdana" w:hAnsi="Verdana"/>
          <w:sz w:val="18"/>
          <w:szCs w:val="18"/>
          <w:lang w:eastAsia="ar-SA"/>
        </w:rPr>
        <w:t>po</w:t>
      </w:r>
      <w:r w:rsidR="00B2088D" w:rsidRPr="00B2088D">
        <w:rPr>
          <w:rFonts w:ascii="Verdana" w:hAnsi="Verdana"/>
          <w:sz w:val="18"/>
          <w:szCs w:val="18"/>
          <w:lang w:eastAsia="ar-SA"/>
        </w:rPr>
        <w:t xml:space="preserve">przez działkę nr 1196/161, działki nr 1161/266, 1196/161, 1197/161 zlokalizowane są bezpośrednio przy cieku </w:t>
      </w:r>
      <w:r w:rsidR="00B2088D">
        <w:rPr>
          <w:rFonts w:ascii="Verdana" w:hAnsi="Verdana"/>
          <w:sz w:val="18"/>
          <w:szCs w:val="18"/>
          <w:lang w:eastAsia="ar-SA"/>
        </w:rPr>
        <w:t xml:space="preserve">wodnym </w:t>
      </w:r>
      <w:proofErr w:type="spellStart"/>
      <w:r w:rsidR="00B2088D" w:rsidRPr="00B2088D">
        <w:rPr>
          <w:rFonts w:ascii="Verdana" w:hAnsi="Verdana"/>
          <w:sz w:val="18"/>
          <w:szCs w:val="18"/>
          <w:lang w:eastAsia="ar-SA"/>
        </w:rPr>
        <w:t>Łana</w:t>
      </w:r>
      <w:proofErr w:type="spellEnd"/>
      <w:r w:rsidR="00B2088D" w:rsidRPr="00B2088D">
        <w:rPr>
          <w:rFonts w:ascii="Verdana" w:hAnsi="Verdana"/>
          <w:sz w:val="18"/>
          <w:szCs w:val="18"/>
          <w:lang w:eastAsia="ar-SA"/>
        </w:rPr>
        <w:t>.</w:t>
      </w:r>
    </w:p>
    <w:p w:rsidR="00A72845" w:rsidRPr="001A3B77" w:rsidRDefault="00A72845" w:rsidP="00A72845">
      <w:pPr>
        <w:spacing w:line="240" w:lineRule="auto"/>
        <w:ind w:left="720" w:firstLine="0"/>
        <w:jc w:val="both"/>
        <w:rPr>
          <w:rFonts w:ascii="Verdana" w:hAnsi="Verdana"/>
          <w:sz w:val="18"/>
          <w:szCs w:val="18"/>
        </w:rPr>
      </w:pPr>
    </w:p>
    <w:p w:rsidR="00B2088D" w:rsidRPr="00B2088D" w:rsidRDefault="00B2088D" w:rsidP="00B2088D">
      <w:pPr>
        <w:spacing w:line="240" w:lineRule="auto"/>
        <w:ind w:firstLine="0"/>
        <w:jc w:val="both"/>
        <w:rPr>
          <w:rFonts w:ascii="Verdana" w:hAnsi="Verdana"/>
          <w:sz w:val="18"/>
          <w:szCs w:val="18"/>
        </w:rPr>
      </w:pPr>
      <w:r w:rsidRPr="00B2088D">
        <w:rPr>
          <w:rFonts w:ascii="Verdana" w:hAnsi="Verdana"/>
          <w:sz w:val="18"/>
          <w:szCs w:val="18"/>
        </w:rPr>
        <w:t xml:space="preserve">W planie zagospodarowania przestrzennego gminy Woźniki działka nr 1118/337 położna jest na terenie trwałych użytków zielonych, teren ograniczający zabudowę od lotniczego urządzenia naziemnego 365 m, teren strefy WOZ obserwacji archeologicznej. Działki nr 1196/161, 1197/161 położone są na terenie trwałych użytków zielonych, teren ograniczający zabudowę od lotniczego urządzenia naziemnego 367,5 m, teren strefy WOZ obserwacji archeologicznej, działki nr 310, 1161/266 położone są poza obszarem objętym planem zagospodarowania, w studium uwarunkowań i kierunków działki nr 1161/266, 310 położone są na terenie rolniczym z możliwością </w:t>
      </w:r>
      <w:proofErr w:type="spellStart"/>
      <w:r w:rsidRPr="00B2088D">
        <w:rPr>
          <w:rFonts w:ascii="Verdana" w:hAnsi="Verdana"/>
          <w:sz w:val="18"/>
          <w:szCs w:val="18"/>
        </w:rPr>
        <w:t>dolesień</w:t>
      </w:r>
      <w:proofErr w:type="spellEnd"/>
      <w:r w:rsidRPr="00B2088D">
        <w:rPr>
          <w:rFonts w:ascii="Verdana" w:hAnsi="Verdana"/>
          <w:sz w:val="18"/>
          <w:szCs w:val="18"/>
        </w:rPr>
        <w:t>.</w:t>
      </w:r>
      <w:r w:rsidRPr="00B2088D">
        <w:rPr>
          <w:rFonts w:ascii="Verdana" w:hAnsi="Verdana"/>
          <w:sz w:val="18"/>
          <w:szCs w:val="18"/>
        </w:rPr>
        <w:tab/>
      </w:r>
      <w:r w:rsidRPr="00B2088D">
        <w:rPr>
          <w:rFonts w:ascii="Verdana" w:hAnsi="Verdana"/>
          <w:sz w:val="18"/>
          <w:szCs w:val="18"/>
        </w:rPr>
        <w:tab/>
      </w:r>
      <w:r w:rsidRPr="00B2088D">
        <w:rPr>
          <w:rFonts w:ascii="Verdana" w:hAnsi="Verdana"/>
          <w:sz w:val="18"/>
          <w:szCs w:val="18"/>
        </w:rPr>
        <w:tab/>
        <w:t xml:space="preserve">            </w:t>
      </w:r>
    </w:p>
    <w:p w:rsidR="007E0207" w:rsidRDefault="00EE7710" w:rsidP="00EE7710">
      <w:pPr>
        <w:spacing w:line="240" w:lineRule="auto"/>
        <w:ind w:firstLine="0"/>
        <w:jc w:val="both"/>
        <w:rPr>
          <w:rFonts w:ascii="Verdana" w:hAnsi="Verdana"/>
          <w:sz w:val="18"/>
          <w:szCs w:val="18"/>
        </w:rPr>
      </w:pPr>
      <w:r w:rsidRPr="00EE7710">
        <w:rPr>
          <w:rFonts w:ascii="Verdana" w:hAnsi="Verdana"/>
          <w:sz w:val="18"/>
          <w:szCs w:val="18"/>
        </w:rPr>
        <w:lastRenderedPageBreak/>
        <w:tab/>
        <w:t xml:space="preserve">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B2088D">
        <w:rPr>
          <w:rFonts w:ascii="Verdana" w:hAnsi="Verdana"/>
          <w:b/>
          <w:sz w:val="18"/>
          <w:szCs w:val="18"/>
        </w:rPr>
        <w:t>6,6</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A72845">
        <w:rPr>
          <w:rFonts w:ascii="Verdana" w:hAnsi="Verdana"/>
          <w:sz w:val="18"/>
          <w:szCs w:val="18"/>
        </w:rPr>
        <w:t xml:space="preserve"> </w:t>
      </w:r>
      <w:r w:rsidR="00B2088D">
        <w:rPr>
          <w:rFonts w:ascii="Verdana" w:hAnsi="Verdana"/>
          <w:b/>
          <w:sz w:val="18"/>
          <w:szCs w:val="18"/>
        </w:rPr>
        <w:t>890</w:t>
      </w:r>
      <w:r w:rsidRPr="00E8366C">
        <w:rPr>
          <w:rFonts w:ascii="Verdana" w:hAnsi="Verdana"/>
          <w:b/>
          <w:sz w:val="18"/>
          <w:szCs w:val="18"/>
        </w:rPr>
        <w:t>,00 zł</w:t>
      </w:r>
    </w:p>
    <w:p w:rsidR="00D61559"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2B5B8C">
        <w:rPr>
          <w:rFonts w:ascii="Verdana" w:hAnsi="Verdana"/>
          <w:b/>
          <w:spacing w:val="-3"/>
          <w:sz w:val="18"/>
          <w:szCs w:val="18"/>
          <w:u w:val="single"/>
        </w:rPr>
        <w:t>34</w:t>
      </w:r>
      <w:r w:rsidRPr="00984F1B">
        <w:rPr>
          <w:rFonts w:ascii="Verdana" w:hAnsi="Verdana"/>
          <w:b/>
          <w:spacing w:val="-3"/>
          <w:sz w:val="18"/>
          <w:szCs w:val="18"/>
          <w:u w:val="single"/>
        </w:rPr>
        <w:t xml:space="preserve"> roku</w:t>
      </w:r>
    </w:p>
    <w:p w:rsidR="00F85C70" w:rsidRPr="004A0686" w:rsidRDefault="00F85C7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P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D61559">
        <w:rPr>
          <w:rFonts w:ascii="Verdana" w:hAnsi="Verdana"/>
          <w:b/>
          <w:sz w:val="20"/>
          <w:lang w:eastAsia="ar-SA"/>
        </w:rPr>
        <w:t>20.12</w:t>
      </w:r>
      <w:r w:rsidR="00624572">
        <w:rPr>
          <w:rFonts w:ascii="Verdana" w:hAnsi="Verdana"/>
          <w:b/>
          <w:sz w:val="20"/>
          <w:lang w:eastAsia="ar-SA"/>
        </w:rPr>
        <w:t>.2024</w:t>
      </w:r>
      <w:r>
        <w:rPr>
          <w:rFonts w:ascii="Verdana" w:hAnsi="Verdana"/>
          <w:b/>
          <w:sz w:val="20"/>
          <w:lang w:eastAsia="ar-SA"/>
        </w:rPr>
        <w:t xml:space="preserve"> r. o godz. </w:t>
      </w:r>
      <w:r w:rsidR="00A72845">
        <w:rPr>
          <w:rFonts w:ascii="Verdana" w:hAnsi="Verdana"/>
          <w:b/>
          <w:sz w:val="20"/>
          <w:lang w:eastAsia="ar-SA"/>
        </w:rPr>
        <w:t>1</w:t>
      </w:r>
      <w:r w:rsidR="00B2088D">
        <w:rPr>
          <w:rFonts w:ascii="Verdana" w:hAnsi="Verdana"/>
          <w:b/>
          <w:sz w:val="20"/>
          <w:lang w:eastAsia="ar-SA"/>
        </w:rPr>
        <w:t>2</w:t>
      </w:r>
      <w:r w:rsidR="00F85C70">
        <w:rPr>
          <w:rFonts w:ascii="Verdana" w:hAnsi="Verdana"/>
          <w:b/>
          <w:sz w:val="20"/>
          <w:lang w:eastAsia="ar-SA"/>
        </w:rPr>
        <w:t>:</w:t>
      </w:r>
      <w:r w:rsidR="00B2088D">
        <w:rPr>
          <w:rFonts w:ascii="Verdana" w:hAnsi="Verdana"/>
          <w:b/>
          <w:sz w:val="20"/>
          <w:lang w:eastAsia="ar-SA"/>
        </w:rPr>
        <w:t>0</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lastRenderedPageBreak/>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D61559">
        <w:rPr>
          <w:rFonts w:ascii="Verdana" w:hAnsi="Verdana"/>
          <w:b/>
          <w:spacing w:val="-3"/>
          <w:sz w:val="18"/>
          <w:szCs w:val="18"/>
        </w:rPr>
        <w:t>28.11</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D61559">
        <w:rPr>
          <w:rFonts w:ascii="Verdana" w:hAnsi="Verdana"/>
          <w:b/>
          <w:spacing w:val="-3"/>
          <w:sz w:val="18"/>
          <w:szCs w:val="18"/>
        </w:rPr>
        <w:t>02.12</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D61559">
        <w:rPr>
          <w:rFonts w:ascii="Verdana" w:hAnsi="Verdana"/>
          <w:b/>
          <w:sz w:val="18"/>
          <w:szCs w:val="18"/>
        </w:rPr>
        <w:t>06.12</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F85C70" w:rsidRPr="00A72845"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D61559">
        <w:rPr>
          <w:rFonts w:ascii="Verdana" w:hAnsi="Verdana" w:cs="Verdana"/>
          <w:b/>
          <w:sz w:val="18"/>
          <w:szCs w:val="18"/>
        </w:rPr>
        <w:t>11.12</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D61559">
        <w:rPr>
          <w:rFonts w:ascii="Verdana" w:hAnsi="Verdana"/>
          <w:b/>
          <w:sz w:val="18"/>
          <w:szCs w:val="18"/>
        </w:rPr>
        <w:t>16.12</w:t>
      </w:r>
      <w:r w:rsidR="00AA1FD1">
        <w:rPr>
          <w:rFonts w:ascii="Verdana" w:hAnsi="Verdana"/>
          <w:b/>
          <w:sz w:val="18"/>
          <w:szCs w:val="18"/>
        </w:rPr>
        <w:t>.2024</w:t>
      </w:r>
      <w:r>
        <w:rPr>
          <w:rFonts w:ascii="Verdana" w:hAnsi="Verdana"/>
          <w:b/>
          <w:sz w:val="18"/>
          <w:szCs w:val="18"/>
        </w:rPr>
        <w:t xml:space="preserve"> r.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DC7E22" w:rsidP="00B77DD8">
      <w:pPr>
        <w:autoSpaceDE w:val="0"/>
        <w:autoSpaceDN w:val="0"/>
        <w:adjustRightInd w:val="0"/>
        <w:spacing w:line="240" w:lineRule="auto"/>
        <w:ind w:left="502" w:firstLine="0"/>
        <w:jc w:val="both"/>
        <w:rPr>
          <w:rFonts w:ascii="Verdana" w:hAnsi="Verdana" w:cs="FuturaMdPL-Regular"/>
          <w:sz w:val="18"/>
          <w:szCs w:val="18"/>
        </w:rPr>
      </w:pPr>
      <w:r>
        <w:rPr>
          <w:rFonts w:ascii="Verdana" w:hAnsi="Verdana" w:cs="FuturaMdPL-Regular"/>
          <w:b/>
          <w:sz w:val="18"/>
          <w:szCs w:val="18"/>
        </w:rPr>
        <w:t xml:space="preserve"> </w:t>
      </w:r>
      <w:bookmarkStart w:id="0" w:name="_GoBack"/>
      <w:bookmarkEnd w:id="0"/>
      <w:r w:rsidR="00721074" w:rsidRPr="00532259">
        <w:rPr>
          <w:rFonts w:ascii="Verdana" w:hAnsi="Verdana" w:cs="FuturaMdPL-Regular"/>
          <w:b/>
          <w:sz w:val="18"/>
          <w:szCs w:val="18"/>
        </w:rPr>
        <w:t>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85C70" w:rsidRDefault="00F85C70" w:rsidP="00F705E6">
      <w:pPr>
        <w:ind w:firstLine="0"/>
        <w:jc w:val="both"/>
        <w:rPr>
          <w:rFonts w:ascii="Verdana" w:hAnsi="Verdana"/>
          <w:b/>
          <w:sz w:val="18"/>
          <w:szCs w:val="18"/>
          <w:u w:val="single"/>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w:t>
      </w:r>
      <w:proofErr w:type="spellStart"/>
      <w:r w:rsidRPr="00532259">
        <w:rPr>
          <w:rFonts w:ascii="Verdana" w:hAnsi="Verdana"/>
          <w:bCs/>
          <w:sz w:val="18"/>
          <w:szCs w:val="18"/>
        </w:rPr>
        <w:t>Dz.U</w:t>
      </w:r>
      <w:proofErr w:type="spellEnd"/>
      <w:r w:rsidRPr="00532259">
        <w:rPr>
          <w:rFonts w:ascii="Verdana" w:hAnsi="Verdana"/>
          <w:bCs/>
          <w:sz w:val="18"/>
          <w:szCs w:val="18"/>
        </w:rPr>
        <w:t>.</w:t>
      </w:r>
      <w:r w:rsidR="00B47F89" w:rsidRPr="00532259">
        <w:rPr>
          <w:rFonts w:ascii="Verdana" w:hAnsi="Verdana"/>
          <w:bCs/>
          <w:sz w:val="18"/>
          <w:szCs w:val="18"/>
        </w:rPr>
        <w:t xml:space="preserve"> </w:t>
      </w:r>
      <w:r w:rsidR="00C14E64">
        <w:rPr>
          <w:rFonts w:ascii="Verdana" w:hAnsi="Verdana"/>
          <w:bCs/>
          <w:sz w:val="18"/>
          <w:szCs w:val="18"/>
        </w:rPr>
        <w:t>z 202</w:t>
      </w:r>
      <w:r w:rsidR="00884560">
        <w:rPr>
          <w:rFonts w:ascii="Verdana" w:hAnsi="Verdana"/>
          <w:bCs/>
          <w:sz w:val="18"/>
          <w:szCs w:val="18"/>
        </w:rPr>
        <w:t>4</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w:t>
      </w:r>
      <w:r w:rsidR="00884560">
        <w:rPr>
          <w:rFonts w:ascii="Verdana" w:hAnsi="Verdana"/>
          <w:bCs/>
          <w:sz w:val="18"/>
          <w:szCs w:val="18"/>
        </w:rPr>
        <w:t xml:space="preserve">589 z </w:t>
      </w:r>
      <w:proofErr w:type="spellStart"/>
      <w:r w:rsidR="00884560">
        <w:rPr>
          <w:rFonts w:ascii="Verdana" w:hAnsi="Verdana"/>
          <w:bCs/>
          <w:sz w:val="18"/>
          <w:szCs w:val="18"/>
        </w:rPr>
        <w:t>późn</w:t>
      </w:r>
      <w:proofErr w:type="spellEnd"/>
      <w:r w:rsidR="00884560">
        <w:rPr>
          <w:rFonts w:ascii="Verdana" w:hAnsi="Verdana"/>
          <w:bCs/>
          <w:sz w:val="18"/>
          <w:szCs w:val="18"/>
        </w:rPr>
        <w:t>. zm.</w:t>
      </w:r>
      <w:r w:rsidRPr="00532259">
        <w:rPr>
          <w:rFonts w:ascii="Verdana" w:hAnsi="Verdana"/>
          <w:bCs/>
          <w:sz w:val="18"/>
          <w:szCs w:val="18"/>
        </w:rPr>
        <w:t>) i aktów wykonawczych do niej wydanych.</w:t>
      </w:r>
    </w:p>
    <w:p w:rsidR="00F85C70"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F85C70" w:rsidRPr="00532259" w:rsidRDefault="00F85C70" w:rsidP="00F705E6">
      <w:pPr>
        <w:keepNext/>
        <w:keepLines/>
        <w:widowControl w:val="0"/>
        <w:spacing w:line="240" w:lineRule="auto"/>
        <w:ind w:firstLine="0"/>
        <w:jc w:val="both"/>
        <w:outlineLvl w:val="0"/>
        <w:rPr>
          <w:rFonts w:ascii="Verdana" w:hAnsi="Verdana"/>
          <w:sz w:val="18"/>
          <w:szCs w:val="18"/>
        </w:rPr>
      </w:pP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D61559">
        <w:rPr>
          <w:rFonts w:ascii="Verdana" w:hAnsi="Verdana"/>
          <w:sz w:val="18"/>
          <w:szCs w:val="18"/>
        </w:rPr>
        <w:t>04.11</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D61559">
        <w:rPr>
          <w:rFonts w:ascii="Verdana" w:hAnsi="Verdana"/>
          <w:b/>
          <w:sz w:val="16"/>
          <w:szCs w:val="16"/>
          <w:lang w:eastAsia="ar-SA"/>
        </w:rPr>
        <w:t>14.11</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D61559">
        <w:rPr>
          <w:rFonts w:ascii="Verdana" w:hAnsi="Verdana"/>
          <w:b/>
          <w:sz w:val="16"/>
          <w:szCs w:val="16"/>
          <w:lang w:eastAsia="ar-SA"/>
        </w:rPr>
        <w:t>20.12</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A72845" w:rsidRPr="002B5B8C" w:rsidRDefault="00ED06A0" w:rsidP="002B5B8C">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884560">
        <w:rPr>
          <w:rFonts w:ascii="Verdana" w:hAnsi="Verdana"/>
          <w:sz w:val="16"/>
          <w:szCs w:val="16"/>
        </w:rPr>
        <w:t>M</w:t>
      </w:r>
      <w:r w:rsidR="002B5B8C">
        <w:rPr>
          <w:rFonts w:ascii="Verdana" w:hAnsi="Verdana"/>
          <w:sz w:val="16"/>
          <w:szCs w:val="16"/>
        </w:rPr>
        <w:t>iejski Woźniki</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A72845">
      <w:headerReference w:type="default" r:id="rId14"/>
      <w:footerReference w:type="default" r:id="rId15"/>
      <w:headerReference w:type="first" r:id="rId16"/>
      <w:pgSz w:w="11906" w:h="16838" w:code="9"/>
      <w:pgMar w:top="851" w:right="1080" w:bottom="709"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A0" w:rsidRDefault="00C86AA0">
      <w:pPr>
        <w:spacing w:line="240" w:lineRule="auto"/>
      </w:pPr>
      <w:r>
        <w:separator/>
      </w:r>
    </w:p>
  </w:endnote>
  <w:endnote w:type="continuationSeparator" w:id="0">
    <w:p w:rsidR="00C86AA0" w:rsidRDefault="00C8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C86AA0" w:rsidRDefault="00C86AA0">
        <w:pPr>
          <w:pStyle w:val="Stopka"/>
          <w:jc w:val="right"/>
        </w:pPr>
        <w:r>
          <w:fldChar w:fldCharType="begin"/>
        </w:r>
        <w:r>
          <w:instrText>PAGE   \* MERGEFORMAT</w:instrText>
        </w:r>
        <w:r>
          <w:fldChar w:fldCharType="separate"/>
        </w:r>
        <w:r w:rsidR="00DC7E22">
          <w:rPr>
            <w:noProof/>
          </w:rPr>
          <w:t>8</w:t>
        </w:r>
        <w:r>
          <w:fldChar w:fldCharType="end"/>
        </w:r>
      </w:p>
    </w:sdtContent>
  </w:sdt>
  <w:p w:rsidR="00C86AA0" w:rsidRDefault="00C86A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A0" w:rsidRDefault="00C86AA0">
      <w:pPr>
        <w:spacing w:line="240" w:lineRule="auto"/>
      </w:pPr>
      <w:r>
        <w:separator/>
      </w:r>
    </w:p>
  </w:footnote>
  <w:footnote w:type="continuationSeparator" w:id="0">
    <w:p w:rsidR="00C86AA0" w:rsidRDefault="00C86A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Pr="008277FA" w:rsidRDefault="00C86AA0"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A0" w:rsidRDefault="00C86AA0"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2469A"/>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5B8C"/>
    <w:rsid w:val="002B7915"/>
    <w:rsid w:val="002B7BD1"/>
    <w:rsid w:val="002C1ABA"/>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C80"/>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13C"/>
    <w:rsid w:val="007B6BD2"/>
    <w:rsid w:val="007C0868"/>
    <w:rsid w:val="007C23D6"/>
    <w:rsid w:val="007C7D4D"/>
    <w:rsid w:val="007D6668"/>
    <w:rsid w:val="007E0207"/>
    <w:rsid w:val="007F0584"/>
    <w:rsid w:val="007F2C3F"/>
    <w:rsid w:val="0080160A"/>
    <w:rsid w:val="008063AB"/>
    <w:rsid w:val="00807763"/>
    <w:rsid w:val="0081147C"/>
    <w:rsid w:val="008120B8"/>
    <w:rsid w:val="00812BDC"/>
    <w:rsid w:val="00814002"/>
    <w:rsid w:val="00814834"/>
    <w:rsid w:val="00817750"/>
    <w:rsid w:val="00817E89"/>
    <w:rsid w:val="00822FF4"/>
    <w:rsid w:val="00826C83"/>
    <w:rsid w:val="008277FA"/>
    <w:rsid w:val="00845F6C"/>
    <w:rsid w:val="00864772"/>
    <w:rsid w:val="00871DC5"/>
    <w:rsid w:val="00872038"/>
    <w:rsid w:val="00872455"/>
    <w:rsid w:val="00876281"/>
    <w:rsid w:val="00884560"/>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72845"/>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2088D"/>
    <w:rsid w:val="00B479B5"/>
    <w:rsid w:val="00B47F89"/>
    <w:rsid w:val="00B52F0A"/>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86AA0"/>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61559"/>
    <w:rsid w:val="00D73F36"/>
    <w:rsid w:val="00D74E97"/>
    <w:rsid w:val="00D82432"/>
    <w:rsid w:val="00D86CA6"/>
    <w:rsid w:val="00DA224E"/>
    <w:rsid w:val="00DB773C"/>
    <w:rsid w:val="00DC1964"/>
    <w:rsid w:val="00DC1E5F"/>
    <w:rsid w:val="00DC215A"/>
    <w:rsid w:val="00DC2A90"/>
    <w:rsid w:val="00DC77E3"/>
    <w:rsid w:val="00DC7E22"/>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E7710"/>
    <w:rsid w:val="00EF6D8B"/>
    <w:rsid w:val="00EF75FF"/>
    <w:rsid w:val="00F009B8"/>
    <w:rsid w:val="00F00E2D"/>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5C70"/>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0248-7C29-449C-A930-5314A263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10</TotalTime>
  <Pages>8</Pages>
  <Words>4476</Words>
  <Characters>29340</Characters>
  <Application>Microsoft Office Word</Application>
  <DocSecurity>0</DocSecurity>
  <Lines>244</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4</cp:revision>
  <cp:lastPrinted>2024-11-08T08:12:00Z</cp:lastPrinted>
  <dcterms:created xsi:type="dcterms:W3CDTF">2024-11-04T13:21:00Z</dcterms:created>
  <dcterms:modified xsi:type="dcterms:W3CDTF">2024-11-08T08:24:00Z</dcterms:modified>
</cp:coreProperties>
</file>