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7F0982">
        <w:rPr>
          <w:rFonts w:ascii="Verdana" w:hAnsi="Verdana"/>
          <w:b/>
          <w:sz w:val="22"/>
          <w:szCs w:val="22"/>
        </w:rPr>
        <w:t>301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56723C" w:rsidRDefault="0056723C" w:rsidP="00CB5FC8">
      <w:pPr>
        <w:spacing w:line="240" w:lineRule="auto"/>
        <w:ind w:firstLine="0"/>
        <w:jc w:val="both"/>
        <w:rPr>
          <w:rFonts w:ascii="Verdana" w:hAnsi="Verdana" w:cs="FuturaMdPL-Regular"/>
          <w:sz w:val="20"/>
        </w:rPr>
      </w:pPr>
      <w:r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</w:p>
    <w:p w:rsidR="008826B4" w:rsidRDefault="00234D9E" w:rsidP="00A04931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202417">
        <w:rPr>
          <w:rFonts w:ascii="Verdana" w:hAnsi="Verdana" w:cs="Arial"/>
          <w:sz w:val="20"/>
          <w:lang w:eastAsia="en-US"/>
        </w:rPr>
        <w:t xml:space="preserve"> </w:t>
      </w:r>
      <w:r w:rsidR="00FC28E9" w:rsidRPr="00202417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02417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02417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02417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02417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>
        <w:rPr>
          <w:rFonts w:ascii="Verdana" w:hAnsi="Verdana" w:cs="Arial"/>
          <w:sz w:val="20"/>
          <w:lang w:eastAsia="en-US"/>
        </w:rPr>
        <w:t xml:space="preserve"> do </w:t>
      </w:r>
      <w:r w:rsidR="00FC28E9" w:rsidRPr="00202417">
        <w:rPr>
          <w:rFonts w:ascii="Verdana" w:hAnsi="Verdana" w:cs="Arial"/>
          <w:sz w:val="20"/>
          <w:lang w:eastAsia="en-US"/>
        </w:rPr>
        <w:t>sprzedaży.</w:t>
      </w:r>
      <w:r w:rsidR="00E702CE">
        <w:rPr>
          <w:rFonts w:ascii="Verdana" w:hAnsi="Verdana" w:cs="Arial"/>
          <w:sz w:val="20"/>
          <w:lang w:eastAsia="en-US"/>
        </w:rPr>
        <w:t xml:space="preserve"> </w:t>
      </w:r>
      <w:r w:rsidR="00B84F97" w:rsidRPr="00202417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02417">
        <w:rPr>
          <w:rFonts w:ascii="Verdana" w:eastAsia="Calibri" w:hAnsi="Verdana"/>
          <w:sz w:val="20"/>
          <w:lang w:eastAsia="en-US"/>
        </w:rPr>
        <w:t xml:space="preserve">sprzedaży </w:t>
      </w:r>
      <w:r w:rsidR="00B12B8D" w:rsidRPr="00202417">
        <w:rPr>
          <w:rFonts w:ascii="Verdana" w:eastAsia="Calibri" w:hAnsi="Verdana"/>
          <w:sz w:val="20"/>
          <w:lang w:eastAsia="en-US"/>
        </w:rPr>
        <w:t>jest</w:t>
      </w:r>
      <w:r w:rsidR="00FC28E9" w:rsidRPr="00202417">
        <w:rPr>
          <w:rFonts w:ascii="Verdana" w:eastAsia="Calibri" w:hAnsi="Verdana"/>
          <w:sz w:val="20"/>
          <w:lang w:eastAsia="en-US"/>
        </w:rPr>
        <w:t xml:space="preserve"> n</w:t>
      </w:r>
      <w:r w:rsidR="00B12B8D" w:rsidRPr="00202417">
        <w:rPr>
          <w:rFonts w:ascii="Verdana" w:hAnsi="Verdana" w:cs="Arial"/>
          <w:sz w:val="20"/>
        </w:rPr>
        <w:t>ieruchomość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B12B8D" w:rsidRPr="00202417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02417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02417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02417">
        <w:rPr>
          <w:rFonts w:ascii="Verdana" w:hAnsi="Verdana" w:cs="Arial"/>
          <w:sz w:val="20"/>
        </w:rPr>
        <w:t>położon</w:t>
      </w:r>
      <w:r w:rsidR="00B12B8D" w:rsidRPr="00202417">
        <w:rPr>
          <w:rFonts w:ascii="Verdana" w:hAnsi="Verdana" w:cs="Arial"/>
          <w:sz w:val="20"/>
        </w:rPr>
        <w:t>a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E314F0" w:rsidRPr="00202417">
        <w:rPr>
          <w:rFonts w:ascii="Verdana" w:hAnsi="Verdana" w:cs="Arial"/>
          <w:sz w:val="20"/>
        </w:rPr>
        <w:br/>
      </w:r>
      <w:r w:rsidR="00FC28E9" w:rsidRPr="00202417">
        <w:rPr>
          <w:rFonts w:ascii="Verdana" w:hAnsi="Verdana" w:cs="Arial"/>
          <w:sz w:val="20"/>
        </w:rPr>
        <w:t>w wojewód</w:t>
      </w:r>
      <w:r w:rsidR="006500DC" w:rsidRPr="00202417">
        <w:rPr>
          <w:rFonts w:ascii="Verdana" w:hAnsi="Verdana" w:cs="Arial"/>
          <w:sz w:val="20"/>
        </w:rPr>
        <w:t>ztwie Kujawsko-Pomorskim, powiecie</w:t>
      </w:r>
      <w:r w:rsidR="00FC28E9" w:rsidRPr="00202417">
        <w:rPr>
          <w:rFonts w:ascii="Verdana" w:hAnsi="Verdana" w:cs="Arial"/>
          <w:sz w:val="20"/>
        </w:rPr>
        <w:t xml:space="preserve"> </w:t>
      </w:r>
      <w:r w:rsidR="009D000A" w:rsidRPr="00202417">
        <w:rPr>
          <w:rFonts w:ascii="Verdana" w:hAnsi="Verdana" w:cs="Arial"/>
          <w:b/>
          <w:noProof/>
          <w:sz w:val="20"/>
        </w:rPr>
        <w:t>aleksandrowskim</w:t>
      </w:r>
      <w:r w:rsidR="006500DC" w:rsidRPr="00202417">
        <w:rPr>
          <w:rFonts w:ascii="Verdana" w:hAnsi="Verdana" w:cs="Arial"/>
          <w:sz w:val="20"/>
        </w:rPr>
        <w:t xml:space="preserve">, </w:t>
      </w:r>
      <w:r w:rsidR="009D000A" w:rsidRPr="00202417">
        <w:rPr>
          <w:rFonts w:ascii="Verdana" w:hAnsi="Verdana" w:cs="Arial"/>
          <w:sz w:val="20"/>
        </w:rPr>
        <w:t xml:space="preserve"> gminie</w:t>
      </w:r>
      <w:r w:rsidR="00D74D41" w:rsidRPr="00202417">
        <w:rPr>
          <w:rFonts w:ascii="Verdana" w:hAnsi="Verdana" w:cs="Arial"/>
          <w:sz w:val="20"/>
        </w:rPr>
        <w:t xml:space="preserve"> </w:t>
      </w:r>
      <w:r w:rsidR="00C76349">
        <w:rPr>
          <w:rFonts w:ascii="Verdana" w:hAnsi="Verdana" w:cs="Arial"/>
          <w:sz w:val="20"/>
        </w:rPr>
        <w:t>Aleksandrów Kujawski</w:t>
      </w:r>
      <w:r w:rsidR="00E702CE">
        <w:rPr>
          <w:rFonts w:ascii="Verdana" w:hAnsi="Verdana" w:cs="Arial"/>
          <w:sz w:val="20"/>
        </w:rPr>
        <w:t>:</w:t>
      </w:r>
      <w:r w:rsidR="00A04931" w:rsidRPr="00202417">
        <w:rPr>
          <w:rFonts w:ascii="Verdana" w:hAnsi="Verdana" w:cs="FuturaMdPL-Regular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obręb </w:t>
      </w:r>
      <w:r w:rsidR="00C76349">
        <w:rPr>
          <w:rFonts w:ascii="Verdana" w:hAnsi="Verdana" w:cs="Arial"/>
          <w:b/>
          <w:noProof/>
          <w:sz w:val="20"/>
        </w:rPr>
        <w:t>Zgoda</w:t>
      </w:r>
      <w:r w:rsidR="00B72C1B" w:rsidRPr="00202417">
        <w:rPr>
          <w:rFonts w:ascii="Verdana" w:hAnsi="Verdana" w:cs="Arial"/>
          <w:b/>
          <w:noProof/>
          <w:sz w:val="20"/>
        </w:rPr>
        <w:t xml:space="preserve"> </w:t>
      </w:r>
      <w:r w:rsidR="00792281" w:rsidRPr="00202417">
        <w:rPr>
          <w:rFonts w:ascii="Verdana" w:hAnsi="Verdana" w:cs="Arial"/>
          <w:sz w:val="20"/>
        </w:rPr>
        <w:t>działka</w:t>
      </w:r>
      <w:r w:rsidR="00374493" w:rsidRPr="00202417">
        <w:rPr>
          <w:rFonts w:ascii="Verdana" w:hAnsi="Verdana" w:cs="Arial"/>
          <w:sz w:val="20"/>
        </w:rPr>
        <w:t xml:space="preserve"> o</w:t>
      </w:r>
      <w:r w:rsidR="00FC28E9" w:rsidRPr="00202417">
        <w:rPr>
          <w:rFonts w:ascii="Verdana" w:hAnsi="Verdana" w:cs="Arial"/>
          <w:sz w:val="20"/>
        </w:rPr>
        <w:t xml:space="preserve"> nr</w:t>
      </w:r>
      <w:r w:rsidR="00AB11A7" w:rsidRPr="00202417">
        <w:rPr>
          <w:rFonts w:ascii="Verdana" w:hAnsi="Verdana" w:cs="Arial"/>
          <w:sz w:val="20"/>
        </w:rPr>
        <w:t xml:space="preserve"> </w:t>
      </w:r>
      <w:r w:rsidR="00CB5FC8">
        <w:rPr>
          <w:rFonts w:ascii="Verdana" w:hAnsi="Verdana" w:cs="Arial"/>
          <w:b/>
          <w:noProof/>
          <w:sz w:val="20"/>
        </w:rPr>
        <w:t>34/5</w:t>
      </w:r>
      <w:r w:rsidR="00FC28E9" w:rsidRPr="00202417">
        <w:rPr>
          <w:rFonts w:ascii="Verdana" w:hAnsi="Verdana" w:cs="Arial"/>
          <w:b/>
          <w:sz w:val="20"/>
        </w:rPr>
        <w:t xml:space="preserve"> </w:t>
      </w:r>
      <w:r w:rsidR="00D9567D" w:rsidRPr="00202417">
        <w:rPr>
          <w:rFonts w:ascii="Verdana" w:hAnsi="Verdana" w:cs="Arial"/>
          <w:sz w:val="20"/>
        </w:rPr>
        <w:t>o</w:t>
      </w:r>
      <w:r w:rsidR="00B72C1B" w:rsidRPr="00202417">
        <w:rPr>
          <w:rFonts w:ascii="Verdana" w:hAnsi="Verdana" w:cs="Arial"/>
          <w:sz w:val="20"/>
        </w:rPr>
        <w:t xml:space="preserve"> </w:t>
      </w:r>
      <w:r w:rsidR="00FC28E9" w:rsidRPr="00202417">
        <w:rPr>
          <w:rFonts w:ascii="Verdana" w:hAnsi="Verdana" w:cs="Arial"/>
          <w:sz w:val="20"/>
        </w:rPr>
        <w:t xml:space="preserve">powierzchni </w:t>
      </w:r>
      <w:r w:rsidR="009F7C48" w:rsidRPr="00202417">
        <w:rPr>
          <w:rFonts w:ascii="Verdana" w:hAnsi="Verdana" w:cs="Arial"/>
          <w:b/>
          <w:noProof/>
          <w:sz w:val="20"/>
        </w:rPr>
        <w:t>0,</w:t>
      </w:r>
      <w:r w:rsidR="00CB5FC8">
        <w:rPr>
          <w:rFonts w:ascii="Verdana" w:hAnsi="Verdana" w:cs="Arial"/>
          <w:b/>
          <w:noProof/>
          <w:sz w:val="20"/>
        </w:rPr>
        <w:t>2217</w:t>
      </w:r>
      <w:r w:rsidR="00374493" w:rsidRPr="00202417">
        <w:rPr>
          <w:rFonts w:ascii="Verdana" w:hAnsi="Verdana" w:cs="Arial"/>
          <w:b/>
          <w:noProof/>
          <w:sz w:val="20"/>
        </w:rPr>
        <w:t xml:space="preserve"> </w:t>
      </w:r>
      <w:r w:rsidR="00FC28E9" w:rsidRPr="00202417">
        <w:rPr>
          <w:rFonts w:ascii="Verdana" w:hAnsi="Verdana" w:cs="Arial"/>
          <w:b/>
          <w:sz w:val="20"/>
        </w:rPr>
        <w:t xml:space="preserve">ha </w:t>
      </w:r>
      <w:r w:rsidR="00FC28E9" w:rsidRPr="00202417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CB5FC8">
        <w:rPr>
          <w:rFonts w:ascii="Verdana" w:eastAsia="Calibri" w:hAnsi="Verdana"/>
          <w:noProof/>
          <w:sz w:val="20"/>
          <w:lang w:eastAsia="en-US"/>
        </w:rPr>
        <w:t>PsV-0,0341 ha, RIVb-0,0129</w:t>
      </w:r>
      <w:r w:rsidR="00792281" w:rsidRPr="00202417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CB5FC8">
        <w:rPr>
          <w:rFonts w:ascii="Verdana" w:eastAsia="Calibri" w:hAnsi="Verdana"/>
          <w:noProof/>
          <w:sz w:val="20"/>
          <w:lang w:eastAsia="en-US"/>
        </w:rPr>
        <w:t>, RV-0,1718 ha, W-PsV-0,0029 ha</w:t>
      </w:r>
      <w:r w:rsidR="00792281" w:rsidRPr="00202417">
        <w:rPr>
          <w:rFonts w:ascii="Verdana" w:eastAsia="Calibri" w:hAnsi="Verdana"/>
          <w:noProof/>
          <w:sz w:val="20"/>
          <w:lang w:eastAsia="en-US"/>
        </w:rPr>
        <w:t xml:space="preserve">), </w:t>
      </w:r>
      <w:r w:rsidR="00FC28E9" w:rsidRPr="00202417">
        <w:rPr>
          <w:rFonts w:ascii="Verdana" w:eastAsia="Calibri" w:hAnsi="Verdana"/>
          <w:noProof/>
          <w:sz w:val="20"/>
          <w:lang w:eastAsia="en-US"/>
        </w:rPr>
        <w:t xml:space="preserve">zapisana w księdze wieczystej KW nr </w:t>
      </w:r>
      <w:r w:rsidR="009D000A" w:rsidRPr="00202417">
        <w:rPr>
          <w:rFonts w:ascii="Verdana" w:eastAsia="Calibri" w:hAnsi="Verdana"/>
          <w:noProof/>
          <w:sz w:val="20"/>
          <w:lang w:eastAsia="en-US"/>
        </w:rPr>
        <w:t>WL1A</w:t>
      </w:r>
      <w:r w:rsidR="00D74D41" w:rsidRPr="00202417">
        <w:rPr>
          <w:rFonts w:ascii="Verdana" w:eastAsia="Calibri" w:hAnsi="Verdana"/>
          <w:noProof/>
          <w:sz w:val="20"/>
          <w:lang w:eastAsia="en-US"/>
        </w:rPr>
        <w:t>/</w:t>
      </w:r>
      <w:r w:rsidR="00C76349">
        <w:rPr>
          <w:rFonts w:ascii="Verdana" w:eastAsia="Calibri" w:hAnsi="Verdana"/>
          <w:noProof/>
          <w:sz w:val="20"/>
          <w:lang w:eastAsia="en-US"/>
        </w:rPr>
        <w:t>00006489/8.</w:t>
      </w:r>
      <w:r w:rsidR="00CC42E2">
        <w:rPr>
          <w:rFonts w:ascii="Verdana" w:eastAsia="Calibri" w:hAnsi="Verdana"/>
          <w:noProof/>
          <w:sz w:val="20"/>
          <w:lang w:eastAsia="en-US"/>
        </w:rPr>
        <w:t xml:space="preserve"> </w:t>
      </w:r>
    </w:p>
    <w:p w:rsidR="00B12B8D" w:rsidRPr="00202417" w:rsidRDefault="008826B4" w:rsidP="00A04931">
      <w:pPr>
        <w:spacing w:line="240" w:lineRule="auto"/>
        <w:ind w:firstLine="0"/>
        <w:jc w:val="both"/>
        <w:rPr>
          <w:rFonts w:ascii="Verdana" w:hAnsi="Verdana" w:cs="FuturaMdPL-Regular"/>
          <w:sz w:val="20"/>
        </w:rPr>
      </w:pPr>
      <w:r w:rsidRPr="008826B4">
        <w:rPr>
          <w:rFonts w:ascii="Verdana" w:eastAsia="Calibri" w:hAnsi="Verdana"/>
          <w:b/>
          <w:noProof/>
          <w:sz w:val="20"/>
          <w:lang w:eastAsia="en-US"/>
        </w:rPr>
        <w:t>Wyżej wymieniona działka nie ma bezpośredniego dostępu do drogi publicznej, kupujący w protokole z przetargu i w umowie kupna sprzedaży zawartej w formie aktu notarialnego oświadczy, że jest swiadom tego faktu. Samodzielnie i na własny koszt będzie podejmował działania w celu ustanowienia drogi koniecznej. Nie wystąpi ani w przyszłości nie będzie występował z żadnymi roszczeniami wobec sprzedajacego z tego tytułu</w:t>
      </w:r>
      <w:r>
        <w:rPr>
          <w:rFonts w:ascii="Verdana" w:eastAsia="Calibri" w:hAnsi="Verdana"/>
          <w:noProof/>
          <w:sz w:val="20"/>
          <w:lang w:eastAsia="en-US"/>
        </w:rPr>
        <w:t>.</w:t>
      </w:r>
    </w:p>
    <w:p w:rsidR="00587A88" w:rsidRPr="00202417" w:rsidRDefault="00FC28E9" w:rsidP="00E314F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02417">
        <w:rPr>
          <w:rFonts w:ascii="Verdana" w:hAnsi="Verdana"/>
          <w:sz w:val="20"/>
        </w:rPr>
        <w:t xml:space="preserve">Cena </w:t>
      </w:r>
      <w:r w:rsidR="00C342EB" w:rsidRPr="00202417">
        <w:rPr>
          <w:rFonts w:ascii="Verdana" w:hAnsi="Verdana"/>
          <w:sz w:val="20"/>
        </w:rPr>
        <w:t xml:space="preserve">wywoławcza </w:t>
      </w:r>
      <w:r w:rsidRPr="00202417">
        <w:rPr>
          <w:rFonts w:ascii="Verdana" w:hAnsi="Verdana"/>
          <w:sz w:val="20"/>
        </w:rPr>
        <w:t xml:space="preserve">sprzedaży wynosi </w:t>
      </w:r>
      <w:r w:rsidR="00C76349">
        <w:rPr>
          <w:rFonts w:ascii="Verdana" w:hAnsi="Verdana" w:cs="Arial"/>
          <w:b/>
          <w:noProof/>
          <w:sz w:val="20"/>
        </w:rPr>
        <w:t>1</w:t>
      </w:r>
      <w:r w:rsidR="00094A42">
        <w:rPr>
          <w:rFonts w:ascii="Verdana" w:hAnsi="Verdana" w:cs="Arial"/>
          <w:b/>
          <w:noProof/>
          <w:sz w:val="20"/>
        </w:rPr>
        <w:t>3</w:t>
      </w:r>
      <w:r w:rsidR="00B30473" w:rsidRPr="00202417">
        <w:rPr>
          <w:rFonts w:ascii="Verdana" w:hAnsi="Verdana" w:cs="Arial"/>
          <w:b/>
          <w:noProof/>
          <w:sz w:val="20"/>
        </w:rPr>
        <w:t xml:space="preserve"> </w:t>
      </w:r>
      <w:r w:rsidR="00094A42">
        <w:rPr>
          <w:rFonts w:ascii="Verdana" w:hAnsi="Verdana" w:cs="Arial"/>
          <w:b/>
          <w:noProof/>
          <w:sz w:val="20"/>
        </w:rPr>
        <w:t>5</w:t>
      </w:r>
      <w:r w:rsidRPr="00202417">
        <w:rPr>
          <w:rFonts w:ascii="Verdana" w:hAnsi="Verdana" w:cs="Arial"/>
          <w:b/>
          <w:noProof/>
          <w:sz w:val="20"/>
        </w:rPr>
        <w:t>00</w:t>
      </w:r>
      <w:r w:rsidRPr="00202417">
        <w:rPr>
          <w:rFonts w:ascii="Verdana" w:hAnsi="Verdana" w:cs="Arial"/>
          <w:b/>
          <w:sz w:val="20"/>
        </w:rPr>
        <w:t xml:space="preserve"> zł </w:t>
      </w:r>
      <w:r w:rsidRPr="00202417">
        <w:rPr>
          <w:rFonts w:ascii="Verdana" w:hAnsi="Verdana" w:cs="Arial"/>
          <w:sz w:val="20"/>
        </w:rPr>
        <w:t xml:space="preserve">(słownie: </w:t>
      </w:r>
      <w:r w:rsidR="00094A42">
        <w:rPr>
          <w:rFonts w:ascii="Verdana" w:hAnsi="Verdana" w:cs="Arial"/>
          <w:noProof/>
          <w:sz w:val="20"/>
        </w:rPr>
        <w:t xml:space="preserve">trzynaście </w:t>
      </w:r>
      <w:r w:rsidR="005330B8">
        <w:rPr>
          <w:rFonts w:ascii="Verdana" w:hAnsi="Verdana" w:cs="Arial"/>
          <w:noProof/>
          <w:sz w:val="20"/>
        </w:rPr>
        <w:t>ty</w:t>
      </w:r>
      <w:r w:rsidR="00C76349">
        <w:rPr>
          <w:rFonts w:ascii="Verdana" w:hAnsi="Verdana" w:cs="Arial"/>
          <w:noProof/>
          <w:sz w:val="20"/>
        </w:rPr>
        <w:t>siący</w:t>
      </w:r>
      <w:r w:rsidR="00AB11A7" w:rsidRPr="00202417">
        <w:rPr>
          <w:rFonts w:ascii="Verdana" w:hAnsi="Verdana" w:cs="Arial"/>
          <w:noProof/>
          <w:sz w:val="20"/>
        </w:rPr>
        <w:t xml:space="preserve"> </w:t>
      </w:r>
      <w:r w:rsidR="00094A42">
        <w:rPr>
          <w:rFonts w:ascii="Verdana" w:hAnsi="Verdana" w:cs="Arial"/>
          <w:noProof/>
          <w:sz w:val="20"/>
        </w:rPr>
        <w:t xml:space="preserve">pięćset </w:t>
      </w:r>
      <w:r w:rsidRPr="00202417">
        <w:rPr>
          <w:rFonts w:ascii="Verdana" w:hAnsi="Verdana" w:cs="Arial"/>
          <w:noProof/>
          <w:sz w:val="20"/>
        </w:rPr>
        <w:t>złotych</w:t>
      </w:r>
      <w:r w:rsidRPr="00202417">
        <w:rPr>
          <w:rFonts w:ascii="Verdana" w:hAnsi="Verdana" w:cs="Arial"/>
          <w:sz w:val="20"/>
        </w:rPr>
        <w:t>)</w:t>
      </w:r>
      <w:r w:rsidR="00AB11A7" w:rsidRPr="00202417">
        <w:rPr>
          <w:rFonts w:ascii="Verdana" w:hAnsi="Verdana" w:cs="Arial"/>
          <w:sz w:val="20"/>
        </w:rPr>
        <w:t>.</w:t>
      </w:r>
      <w:r w:rsidR="00E702CE">
        <w:rPr>
          <w:rFonts w:ascii="Verdana" w:hAnsi="Verdana"/>
          <w:sz w:val="20"/>
        </w:rPr>
        <w:t xml:space="preserve"> </w:t>
      </w:r>
      <w:r w:rsidRPr="00202417">
        <w:rPr>
          <w:rFonts w:ascii="Verdana" w:hAnsi="Verdana" w:cs="Arial"/>
          <w:sz w:val="20"/>
        </w:rPr>
        <w:t xml:space="preserve"> </w:t>
      </w:r>
      <w:r w:rsidR="00587A88" w:rsidRPr="00202417">
        <w:rPr>
          <w:rFonts w:ascii="Verdana" w:hAnsi="Verdana" w:cs="Arial"/>
          <w:sz w:val="20"/>
        </w:rPr>
        <w:t>Brak możliwości rozłożenia ceny na raty przez KOWR.</w:t>
      </w:r>
    </w:p>
    <w:p w:rsidR="009146E4" w:rsidRPr="00202417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6"/>
          <w:szCs w:val="16"/>
        </w:rPr>
      </w:pPr>
      <w:r w:rsidRPr="00202417">
        <w:rPr>
          <w:rFonts w:ascii="Verdana" w:hAnsi="Verdana" w:cs="Arial"/>
          <w:i/>
          <w:color w:val="FF0000"/>
          <w:sz w:val="16"/>
          <w:szCs w:val="16"/>
        </w:rPr>
        <w:t xml:space="preserve">Dla ww. nieruchomości </w:t>
      </w:r>
      <w:r w:rsidR="007217C0" w:rsidRPr="00202417">
        <w:rPr>
          <w:rFonts w:ascii="Verdana" w:hAnsi="Verdana" w:cs="Arial"/>
          <w:i/>
          <w:color w:val="FF0000"/>
          <w:sz w:val="16"/>
          <w:szCs w:val="16"/>
        </w:rPr>
        <w:t xml:space="preserve">nie obowiązuje  miejscowy plan zagospodarowania przestrzennego gminy, zgodnie </w:t>
      </w:r>
      <w:r w:rsidR="0000243E" w:rsidRPr="00202417">
        <w:rPr>
          <w:rFonts w:ascii="Verdana" w:hAnsi="Verdana" w:cs="Arial"/>
          <w:i/>
          <w:color w:val="FF0000"/>
          <w:sz w:val="16"/>
          <w:szCs w:val="16"/>
        </w:rPr>
        <w:t>z obowiązującym Studium uwarunkowań i kierunków zagospodarowania przestrzennego Gminy</w:t>
      </w:r>
      <w:r w:rsidR="0000243E" w:rsidRPr="00202417">
        <w:rPr>
          <w:rFonts w:ascii="Verdana" w:hAnsi="Verdana"/>
          <w:i/>
          <w:color w:val="FF0000"/>
          <w:sz w:val="16"/>
          <w:szCs w:val="16"/>
        </w:rPr>
        <w:t xml:space="preserve"> przedmiotowa </w:t>
      </w:r>
      <w:r w:rsidR="005330B8">
        <w:rPr>
          <w:rFonts w:ascii="Verdana" w:hAnsi="Verdana"/>
          <w:i/>
          <w:color w:val="FF0000"/>
          <w:sz w:val="16"/>
          <w:szCs w:val="16"/>
        </w:rPr>
        <w:t xml:space="preserve">działka znajduje się na terenie </w:t>
      </w:r>
      <w:r w:rsidR="007312B6">
        <w:rPr>
          <w:rFonts w:ascii="Verdana" w:hAnsi="Verdana"/>
          <w:i/>
          <w:color w:val="FF0000"/>
          <w:sz w:val="16"/>
          <w:szCs w:val="16"/>
        </w:rPr>
        <w:t>rolniczej przestrzeni produkcyj</w:t>
      </w:r>
      <w:r w:rsidR="0009366D">
        <w:rPr>
          <w:rFonts w:ascii="Verdana" w:hAnsi="Verdana"/>
          <w:i/>
          <w:color w:val="FF0000"/>
          <w:sz w:val="16"/>
          <w:szCs w:val="16"/>
        </w:rPr>
        <w:t>nej oznaczonej symbolem RPP.</w:t>
      </w:r>
    </w:p>
    <w:p w:rsidR="00CB5FC8" w:rsidRPr="00EA04FB" w:rsidRDefault="009146E4" w:rsidP="00CB5FC8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202417">
        <w:rPr>
          <w:rFonts w:ascii="Verdana" w:hAnsi="Verdana" w:cs="Arial"/>
          <w:sz w:val="20"/>
        </w:rPr>
        <w:t xml:space="preserve"> </w:t>
      </w:r>
      <w:r w:rsidR="00CB5FC8" w:rsidRPr="00EA04FB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CB5FC8" w:rsidRPr="00CB5FC8" w:rsidRDefault="00CB5FC8" w:rsidP="00CB5FC8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EA04FB">
        <w:rPr>
          <w:rFonts w:ascii="Verdana" w:hAnsi="Verdana" w:cs="Arial"/>
          <w:sz w:val="20"/>
        </w:rPr>
        <w:t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KOWR zastrzega możliwość wprowadzenia do umowy sprzedaży umownego prawa odkupu na podstawie przepisów kodeksu cywilnego art. 593 § 1 i § 2.</w:t>
      </w:r>
      <w:r w:rsidRPr="00EA04FB">
        <w:rPr>
          <w:rFonts w:ascii="Verdana" w:hAnsi="Verdana"/>
          <w:sz w:val="20"/>
        </w:rPr>
        <w:t xml:space="preserve"> </w:t>
      </w:r>
      <w:r w:rsidRPr="00EA04FB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CB5FC8" w:rsidRPr="00EA04FB" w:rsidRDefault="00CB5FC8" w:rsidP="00CB5FC8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EA04FB">
        <w:rPr>
          <w:rFonts w:ascii="Verdana" w:hAnsi="Verdana"/>
          <w:sz w:val="20"/>
        </w:rPr>
        <w:t xml:space="preserve"> KOWR sprzedaje nieruchomość zgodnie z wyrysem z mapy ewidencyjnej i wypisem z rejestru gruntów. Kupujący nie może występować z żadnymi roszczeniami wobec KOWR z tytułu ewentualnej niezgodności 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CB5FC8" w:rsidRDefault="00CB5FC8" w:rsidP="00CB5FC8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0F0B8" wp14:editId="207F70A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849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|Terenowego KOWR w Bydgoszczy/Sekcji Zamiejscowej w Łysomicach, ul. Toruńska 10, 87-148 Łysomice tel. (56) 678 34 14 w godz. 7:30– 15:30</w:t>
      </w:r>
    </w:p>
    <w:p w:rsidR="00CB5FC8" w:rsidRPr="00F26279" w:rsidRDefault="00CB5FC8" w:rsidP="00CB5FC8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>
        <w:rPr>
          <w:rFonts w:ascii="Verdana" w:eastAsia="Calibri" w:hAnsi="Verdana"/>
          <w:b/>
          <w:sz w:val="16"/>
          <w:szCs w:val="16"/>
          <w:lang w:eastAsia="en-US"/>
        </w:rPr>
        <w:t>30.12</w:t>
      </w:r>
      <w:r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>
        <w:rPr>
          <w:rFonts w:ascii="Verdana" w:eastAsia="Calibri" w:hAnsi="Verdana"/>
          <w:b/>
          <w:bCs/>
          <w:sz w:val="16"/>
          <w:szCs w:val="16"/>
          <w:lang w:eastAsia="en-US"/>
        </w:rPr>
        <w:t>14.01.2025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CB5FC8" w:rsidRPr="00202417" w:rsidRDefault="00CB5FC8" w:rsidP="00CB5FC8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 siedzibie Sekcji Zamiejscowej w Łysomicach</w:t>
      </w:r>
    </w:p>
    <w:p w:rsidR="00CB5FC8" w:rsidRPr="00202417" w:rsidRDefault="00CB5FC8" w:rsidP="00CB5FC8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CB5FC8" w:rsidRPr="00202417" w:rsidRDefault="00CB5FC8" w:rsidP="00CB5FC8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CB5FC8" w:rsidRPr="00CB5FC8" w:rsidRDefault="00CB5FC8" w:rsidP="00CB5FC8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CB5FC8" w:rsidRPr="00202417" w:rsidRDefault="00CB5FC8" w:rsidP="00CB5FC8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CB5FC8" w:rsidRPr="00D9391B" w:rsidRDefault="00CB5FC8" w:rsidP="00CB5FC8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7F0982">
        <w:rPr>
          <w:rFonts w:ascii="Verdana" w:eastAsia="Calibri" w:hAnsi="Verdana"/>
          <w:b/>
          <w:sz w:val="18"/>
          <w:szCs w:val="18"/>
          <w:lang w:eastAsia="en-US"/>
        </w:rPr>
        <w:t>301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CB5FC8">
        <w:rPr>
          <w:rFonts w:ascii="Verdana" w:hAnsi="Verdana" w:cs="Arial"/>
          <w:b/>
          <w:sz w:val="20"/>
        </w:rPr>
        <w:t>30</w:t>
      </w:r>
      <w:r w:rsidR="008826B4">
        <w:rPr>
          <w:rFonts w:ascii="Verdana" w:hAnsi="Verdana" w:cs="Arial"/>
          <w:b/>
          <w:sz w:val="20"/>
        </w:rPr>
        <w:t>.12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CB5FC8">
        <w:rPr>
          <w:rFonts w:ascii="Verdana" w:hAnsi="Verdana" w:cs="Arial"/>
          <w:b/>
          <w:sz w:val="20"/>
        </w:rPr>
        <w:t>14</w:t>
      </w:r>
      <w:r w:rsidR="008826B4">
        <w:rPr>
          <w:rFonts w:ascii="Verdana" w:hAnsi="Verdana" w:cs="Arial"/>
          <w:b/>
          <w:sz w:val="20"/>
        </w:rPr>
        <w:t>.01.2025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CB5FC8">
        <w:rPr>
          <w:rFonts w:ascii="Verdana" w:hAnsi="Verdana" w:cs="Arial"/>
          <w:b/>
          <w:sz w:val="20"/>
        </w:rPr>
        <w:t>30</w:t>
      </w:r>
      <w:r w:rsidR="008826B4">
        <w:rPr>
          <w:rFonts w:ascii="Verdana" w:hAnsi="Verdana" w:cs="Arial"/>
          <w:b/>
          <w:sz w:val="20"/>
        </w:rPr>
        <w:t>.12.2024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CB5FC8">
        <w:rPr>
          <w:rFonts w:ascii="Verdana" w:hAnsi="Verdana" w:cs="Arial"/>
          <w:b/>
          <w:sz w:val="20"/>
        </w:rPr>
        <w:t>14</w:t>
      </w:r>
      <w:r w:rsidR="008826B4">
        <w:rPr>
          <w:rFonts w:ascii="Verdana" w:hAnsi="Verdana" w:cs="Arial"/>
          <w:b/>
          <w:sz w:val="20"/>
        </w:rPr>
        <w:t>.01.2025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CB5FC8">
        <w:rPr>
          <w:rFonts w:ascii="Verdana" w:hAnsi="Verdana" w:cs="Arial"/>
          <w:b/>
          <w:sz w:val="20"/>
        </w:rPr>
        <w:t>30</w:t>
      </w:r>
      <w:r w:rsidR="008826B4">
        <w:rPr>
          <w:rFonts w:ascii="Verdana" w:hAnsi="Verdana" w:cs="Arial"/>
          <w:b/>
          <w:sz w:val="20"/>
        </w:rPr>
        <w:t>.12.2024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CB5FC8">
        <w:rPr>
          <w:rFonts w:ascii="Verdana" w:hAnsi="Verdana" w:cs="Arial"/>
          <w:b/>
          <w:sz w:val="20"/>
        </w:rPr>
        <w:t>14</w:t>
      </w:r>
      <w:r w:rsidR="008826B4">
        <w:rPr>
          <w:rFonts w:ascii="Verdana" w:hAnsi="Verdana" w:cs="Arial"/>
          <w:b/>
          <w:sz w:val="20"/>
        </w:rPr>
        <w:t>.01.2025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  <w:bookmarkStart w:id="0" w:name="_GoBack"/>
      <w:bookmarkEnd w:id="0"/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CB5FC8">
        <w:rPr>
          <w:rFonts w:ascii="Verdana" w:hAnsi="Verdana" w:cs="Arial"/>
          <w:b/>
          <w:sz w:val="20"/>
        </w:rPr>
        <w:t>30</w:t>
      </w:r>
      <w:r w:rsidR="008826B4">
        <w:rPr>
          <w:rFonts w:ascii="Verdana" w:hAnsi="Verdana" w:cs="Arial"/>
          <w:b/>
          <w:sz w:val="20"/>
        </w:rPr>
        <w:t>.12.2024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CB5FC8">
        <w:rPr>
          <w:rFonts w:ascii="Verdana" w:hAnsi="Verdana" w:cs="Arial"/>
          <w:b/>
          <w:sz w:val="20"/>
        </w:rPr>
        <w:t>14</w:t>
      </w:r>
      <w:r w:rsidR="008826B4">
        <w:rPr>
          <w:rFonts w:ascii="Verdana" w:hAnsi="Verdana" w:cs="Arial"/>
          <w:b/>
          <w:sz w:val="20"/>
        </w:rPr>
        <w:t>.01.2025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CB5FC8">
        <w:rPr>
          <w:rFonts w:ascii="Verdana" w:hAnsi="Verdana" w:cs="Arial"/>
          <w:b/>
          <w:sz w:val="20"/>
        </w:rPr>
        <w:t>30</w:t>
      </w:r>
      <w:r w:rsidR="008826B4">
        <w:rPr>
          <w:rFonts w:ascii="Verdana" w:hAnsi="Verdana" w:cs="Arial"/>
          <w:b/>
          <w:sz w:val="20"/>
        </w:rPr>
        <w:t>.12.2024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CB5FC8">
        <w:rPr>
          <w:rFonts w:ascii="Verdana" w:hAnsi="Verdana" w:cs="Arial"/>
          <w:b/>
          <w:sz w:val="20"/>
        </w:rPr>
        <w:t>14</w:t>
      </w:r>
      <w:r w:rsidR="008826B4">
        <w:rPr>
          <w:rFonts w:ascii="Verdana" w:hAnsi="Verdana" w:cs="Arial"/>
          <w:b/>
          <w:sz w:val="20"/>
        </w:rPr>
        <w:t>.01.2025</w:t>
      </w:r>
      <w:r w:rsidR="008826B4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7013E"/>
    <w:rsid w:val="00070BC2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53295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77FA"/>
    <w:rsid w:val="0084663D"/>
    <w:rsid w:val="0086285E"/>
    <w:rsid w:val="00864772"/>
    <w:rsid w:val="00871DC5"/>
    <w:rsid w:val="00872038"/>
    <w:rsid w:val="00876549"/>
    <w:rsid w:val="008802A9"/>
    <w:rsid w:val="008826B4"/>
    <w:rsid w:val="0089477A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23C9"/>
    <w:rsid w:val="00A64BFD"/>
    <w:rsid w:val="00A65B80"/>
    <w:rsid w:val="00A668DF"/>
    <w:rsid w:val="00A713EC"/>
    <w:rsid w:val="00A808EE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5FC8"/>
    <w:rsid w:val="00CB7917"/>
    <w:rsid w:val="00CC42E2"/>
    <w:rsid w:val="00CD5A47"/>
    <w:rsid w:val="00CE39D3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43F97"/>
    <w:rsid w:val="00F459E5"/>
    <w:rsid w:val="00F50C91"/>
    <w:rsid w:val="00F64D43"/>
    <w:rsid w:val="00F75AA6"/>
    <w:rsid w:val="00F76945"/>
    <w:rsid w:val="00F809B0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9B60B3C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06BE-A415-4B14-BAA9-54C3D406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1798</TotalTime>
  <Pages>2</Pages>
  <Words>592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55</cp:revision>
  <cp:lastPrinted>2024-12-27T09:55:00Z</cp:lastPrinted>
  <dcterms:created xsi:type="dcterms:W3CDTF">2019-07-23T12:26:00Z</dcterms:created>
  <dcterms:modified xsi:type="dcterms:W3CDTF">2024-12-27T10:48:00Z</dcterms:modified>
</cp:coreProperties>
</file>