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58B" w:rsidRPr="00995073" w:rsidRDefault="0076558B" w:rsidP="0076558B">
      <w:pPr>
        <w:keepNext/>
        <w:spacing w:before="240" w:after="60" w:line="240" w:lineRule="auto"/>
        <w:ind w:left="2977" w:hanging="2977"/>
        <w:outlineLvl w:val="1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bookmarkStart w:id="0" w:name="_Toc147144666"/>
      <w:r w:rsidRPr="0099507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WZÓR 3 oświadczenie o posiadaniu kwalifikacji rolniczych</w:t>
      </w:r>
      <w:bookmarkEnd w:id="0"/>
      <w:r w:rsidRPr="00995073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</w:p>
    <w:p w:rsidR="0076558B" w:rsidRPr="00995073" w:rsidRDefault="0076558B" w:rsidP="0076558B">
      <w:pPr>
        <w:spacing w:after="0" w:line="240" w:lineRule="auto"/>
        <w:rPr>
          <w:rFonts w:ascii="Verdana" w:eastAsia="Times New Roman" w:hAnsi="Verdana" w:cs="Times New Roman"/>
          <w:b/>
          <w:spacing w:val="-3"/>
          <w:sz w:val="16"/>
          <w:szCs w:val="16"/>
          <w:lang w:eastAsia="pl-PL"/>
        </w:rPr>
      </w:pPr>
      <w:r w:rsidRPr="00995073">
        <w:rPr>
          <w:rFonts w:ascii="Verdana" w:eastAsia="Times New Roman" w:hAnsi="Verdana" w:cs="Times New Roman"/>
          <w:b/>
          <w:spacing w:val="-3"/>
          <w:sz w:val="16"/>
          <w:szCs w:val="16"/>
          <w:lang w:eastAsia="pl-PL"/>
        </w:rPr>
        <w:t>(art. 7 ust. 8 w związku z art. 6 ust. 2 pkt 2, ustawy z dnia 11 kwietnia 2003 r. o kształtowaniu ustroju rolnego) - dokument nieobowiązkowy w przypadku osobistego prowadzenia gospodarstwa rolnego powyżej 5 lat</w:t>
      </w:r>
    </w:p>
    <w:p w:rsidR="0076558B" w:rsidRPr="00995073" w:rsidRDefault="0076558B" w:rsidP="0076558B">
      <w:pPr>
        <w:tabs>
          <w:tab w:val="left" w:pos="3248"/>
        </w:tabs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76558B" w:rsidRPr="00995073" w:rsidRDefault="0076558B" w:rsidP="0076558B">
      <w:pPr>
        <w:tabs>
          <w:tab w:val="left" w:pos="3248"/>
        </w:tabs>
        <w:spacing w:after="0" w:line="360" w:lineRule="auto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995073">
        <w:rPr>
          <w:rFonts w:ascii="Verdana" w:eastAsia="Times New Roman" w:hAnsi="Verdana" w:cs="Times New Roman"/>
          <w:sz w:val="18"/>
          <w:szCs w:val="18"/>
          <w:lang w:eastAsia="pl-PL"/>
        </w:rPr>
        <w:t>IMIĘ (IMIONA) I NAZWISKO:</w:t>
      </w:r>
      <w:r w:rsidRPr="00995073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.......................................................................................................................................</w:t>
      </w:r>
    </w:p>
    <w:p w:rsidR="0076558B" w:rsidRDefault="0076558B" w:rsidP="0076558B">
      <w:pPr>
        <w:spacing w:after="0" w:line="360" w:lineRule="auto"/>
        <w:rPr>
          <w:rFonts w:ascii="Verdana" w:eastAsia="Calibri" w:hAnsi="Verdana" w:cs="Times New Roman"/>
          <w:spacing w:val="-20"/>
          <w:sz w:val="36"/>
          <w:szCs w:val="36"/>
        </w:rPr>
      </w:pPr>
      <w:r w:rsidRPr="00995073">
        <w:rPr>
          <w:rFonts w:ascii="Verdana" w:eastAsia="Calibri" w:hAnsi="Verdana" w:cs="Times New Roman"/>
          <w:sz w:val="18"/>
          <w:szCs w:val="18"/>
        </w:rPr>
        <w:t xml:space="preserve">NUMER PESEL: </w:t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t xml:space="preserve">  </w:t>
      </w:r>
    </w:p>
    <w:p w:rsidR="0076558B" w:rsidRPr="00995073" w:rsidRDefault="0076558B" w:rsidP="0076558B">
      <w:pPr>
        <w:spacing w:after="0" w:line="360" w:lineRule="auto"/>
        <w:rPr>
          <w:rFonts w:ascii="Verdana" w:eastAsia="Calibri" w:hAnsi="Verdana" w:cs="Times New Roman"/>
          <w:sz w:val="18"/>
          <w:szCs w:val="18"/>
        </w:rPr>
      </w:pPr>
      <w:r w:rsidRPr="0099507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NUMER DOWODU OSOBISTEGO: </w:t>
      </w:r>
      <w:r w:rsidRPr="00995073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995073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995073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995073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995073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995073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995073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995073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  <w:r w:rsidRPr="00995073">
        <w:rPr>
          <w:rFonts w:ascii="Verdana" w:eastAsia="Times New Roman" w:hAnsi="Verdana" w:cs="Times New Roman"/>
          <w:spacing w:val="-20"/>
          <w:sz w:val="36"/>
          <w:szCs w:val="36"/>
          <w:lang w:eastAsia="pl-PL"/>
        </w:rPr>
        <w:sym w:font="Wingdings 2" w:char="F030"/>
      </w:r>
    </w:p>
    <w:p w:rsidR="0076558B" w:rsidRPr="00995073" w:rsidRDefault="0076558B" w:rsidP="0076558B">
      <w:pPr>
        <w:spacing w:after="120" w:line="240" w:lineRule="auto"/>
        <w:rPr>
          <w:rFonts w:ascii="Verdana" w:eastAsia="Calibri" w:hAnsi="Verdana" w:cs="Times New Roman"/>
          <w:spacing w:val="-20"/>
          <w:sz w:val="16"/>
          <w:szCs w:val="16"/>
        </w:rPr>
      </w:pPr>
      <w:r w:rsidRPr="00995073">
        <w:rPr>
          <w:rFonts w:ascii="Verdana" w:eastAsia="Calibri" w:hAnsi="Verdana" w:cs="Times New Roman"/>
          <w:sz w:val="18"/>
          <w:szCs w:val="18"/>
        </w:rPr>
        <w:t xml:space="preserve">ADRES ZAMIESZKANIA: </w:t>
      </w:r>
      <w:r w:rsidRPr="00995073">
        <w:rPr>
          <w:rFonts w:ascii="Verdana" w:eastAsia="Calibri" w:hAnsi="Verdana" w:cs="Times New Roman"/>
          <w:sz w:val="16"/>
          <w:szCs w:val="16"/>
        </w:rPr>
        <w:t>……………………………………..…………….</w:t>
      </w:r>
      <w:r w:rsidRPr="00995073">
        <w:rPr>
          <w:rFonts w:ascii="Verdana" w:eastAsia="Calibri" w:hAnsi="Verdana" w:cs="Times New Roman"/>
          <w:sz w:val="18"/>
          <w:szCs w:val="18"/>
        </w:rPr>
        <w:t xml:space="preserve">             </w:t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t>-</w:t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36"/>
          <w:szCs w:val="36"/>
        </w:rPr>
        <w:sym w:font="Wingdings 2" w:char="F030"/>
      </w:r>
      <w:r w:rsidRPr="00995073">
        <w:rPr>
          <w:rFonts w:ascii="Verdana" w:eastAsia="Calibri" w:hAnsi="Verdana" w:cs="Times New Roman"/>
          <w:spacing w:val="-20"/>
          <w:sz w:val="18"/>
          <w:szCs w:val="18"/>
        </w:rPr>
        <w:t xml:space="preserve"> </w:t>
      </w:r>
      <w:r w:rsidRPr="00995073">
        <w:rPr>
          <w:rFonts w:ascii="Verdana" w:eastAsia="Calibri" w:hAnsi="Verdana" w:cs="Times New Roman"/>
          <w:spacing w:val="-20"/>
          <w:sz w:val="16"/>
          <w:szCs w:val="16"/>
        </w:rPr>
        <w:t>…………………………………</w:t>
      </w:r>
    </w:p>
    <w:p w:rsidR="0076558B" w:rsidRPr="00995073" w:rsidRDefault="0076558B" w:rsidP="0076558B">
      <w:pPr>
        <w:spacing w:after="120" w:line="240" w:lineRule="auto"/>
        <w:jc w:val="both"/>
        <w:rPr>
          <w:rFonts w:ascii="Verdana" w:eastAsia="Calibri" w:hAnsi="Verdana" w:cs="Times New Roman"/>
          <w:sz w:val="18"/>
          <w:szCs w:val="18"/>
        </w:rPr>
      </w:pPr>
    </w:p>
    <w:p w:rsidR="0076558B" w:rsidRPr="00995073" w:rsidRDefault="0076558B" w:rsidP="0076558B">
      <w:pPr>
        <w:spacing w:after="12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5073">
        <w:rPr>
          <w:rFonts w:ascii="Verdana" w:eastAsia="Times New Roman" w:hAnsi="Verdana" w:cs="Times New Roman"/>
          <w:b/>
          <w:sz w:val="18"/>
          <w:szCs w:val="18"/>
          <w:lang w:eastAsia="pl-PL"/>
        </w:rPr>
        <w:t>W nawiązaniu do treści art. 29 ust 3b ustawy o gospodarowaniu nieruchomościami rolnymi Skarbu Państwa (t.j. Dz.U. z 2022 r., poz. 2329</w:t>
      </w:r>
      <w:r w:rsidRPr="00995073">
        <w:rPr>
          <w:rFonts w:ascii="Verdana" w:eastAsia="Times New Roman" w:hAnsi="Verdana" w:cs="Times New Roman"/>
          <w:b/>
          <w:color w:val="538135" w:themeColor="accent6" w:themeShade="BF"/>
          <w:sz w:val="18"/>
          <w:szCs w:val="18"/>
          <w:lang w:eastAsia="pl-PL"/>
        </w:rPr>
        <w:t>,</w:t>
      </w:r>
      <w:r w:rsidRPr="00995073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ze zm.), w związku z treścią Rozporządzenia Ministra Rolnictwa i Rozwoju Wsi z 17.01.2012 r. w sprawie kwalifikacji rolniczych posiadanych przez osoby wykonujące działalność rolniczą (Dz.U. z 2012 r., poz. 109 ze zm.), wydanym na podstawie art. 7 ust. 8 ustawy z dnia 11 kwietnia 2003 r. o kształtowaniu ustroju rolnego </w:t>
      </w:r>
      <w:r w:rsidRPr="00995073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>oświadczam</w:t>
      </w:r>
      <w:r w:rsidRPr="00995073">
        <w:rPr>
          <w:rFonts w:ascii="Verdana" w:eastAsia="Times New Roman" w:hAnsi="Verdana" w:cs="Times New Roman"/>
          <w:b/>
          <w:sz w:val="18"/>
          <w:szCs w:val="18"/>
          <w:lang w:eastAsia="pl-PL"/>
        </w:rPr>
        <w:t>, iż jako osoba fizyczna, w związku z definicją rolnika określoną w art. 6</w:t>
      </w:r>
      <w:r w:rsidR="00E22BDB">
        <w:rPr>
          <w:rFonts w:ascii="Verdana" w:eastAsia="Times New Roman" w:hAnsi="Verdana" w:cs="Times New Roman"/>
          <w:b/>
          <w:sz w:val="18"/>
          <w:szCs w:val="18"/>
          <w:lang w:eastAsia="pl-PL"/>
        </w:rPr>
        <w:t> </w:t>
      </w:r>
      <w:r w:rsidRPr="00995073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ust. 2 pkt 2 powyższej ustawy </w:t>
      </w:r>
      <w:r w:rsidRPr="00995073">
        <w:rPr>
          <w:rFonts w:ascii="Verdana" w:eastAsia="Times New Roman" w:hAnsi="Verdana" w:cs="Times New Roman"/>
          <w:b/>
          <w:sz w:val="18"/>
          <w:szCs w:val="18"/>
          <w:u w:val="single"/>
          <w:lang w:eastAsia="pl-PL"/>
        </w:rPr>
        <w:t>posiadam kwalifikacje rolnicze</w:t>
      </w:r>
      <w:r w:rsidRPr="00995073">
        <w:rPr>
          <w:rFonts w:ascii="Verdana" w:eastAsia="Times New Roman" w:hAnsi="Verdana" w:cs="Times New Roman"/>
          <w:b/>
          <w:sz w:val="18"/>
          <w:szCs w:val="18"/>
          <w:lang w:eastAsia="pl-PL"/>
        </w:rPr>
        <w:t>, tj.:*</w:t>
      </w: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46"/>
        <w:gridCol w:w="8"/>
        <w:gridCol w:w="2304"/>
        <w:gridCol w:w="6525"/>
      </w:tblGrid>
      <w:tr w:rsidR="0076558B" w:rsidRPr="00995073" w:rsidTr="007A5F82">
        <w:trPr>
          <w:trHeight w:val="343"/>
        </w:trPr>
        <w:tc>
          <w:tcPr>
            <w:tcW w:w="603" w:type="dxa"/>
            <w:tcBorders>
              <w:top w:val="single" w:sz="4" w:space="0" w:color="auto"/>
            </w:tcBorders>
            <w:vAlign w:val="center"/>
          </w:tcPr>
          <w:p w:rsidR="0076558B" w:rsidRPr="00995073" w:rsidRDefault="0076558B" w:rsidP="007A5F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  <w:t>□</w:t>
            </w:r>
          </w:p>
        </w:tc>
        <w:tc>
          <w:tcPr>
            <w:tcW w:w="9183" w:type="dxa"/>
            <w:gridSpan w:val="4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20"/>
                <w:szCs w:val="16"/>
                <w:lang w:eastAsia="pl-PL"/>
              </w:rPr>
              <w:t>Wykształcenie rolnicze zasadnicze zawodowe, zasadnicze branżowe</w:t>
            </w:r>
            <w:r w:rsidRPr="00995073">
              <w:rPr>
                <w:rFonts w:ascii="Verdana" w:eastAsia="Times New Roman" w:hAnsi="Verdana" w:cs="Times New Roman"/>
                <w:b/>
                <w:color w:val="538135" w:themeColor="accent6" w:themeShade="BF"/>
                <w:sz w:val="20"/>
                <w:szCs w:val="16"/>
                <w:lang w:eastAsia="pl-PL"/>
              </w:rPr>
              <w:t>,</w:t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6"/>
                <w:lang w:eastAsia="pl-PL"/>
              </w:rPr>
              <w:t xml:space="preserve"> średnie, średnie branżowe lub wyższe, o którym mowa w art. 6 ust. 2 pkt 2 lit. a ustawy z dnia 11 kwietnia o kształtowaniu ustroju rolnego</w:t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6"/>
                <w:vertAlign w:val="superscript"/>
                <w:lang w:eastAsia="pl-PL"/>
              </w:rPr>
              <w:footnoteReference w:id="1"/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6"/>
                <w:lang w:eastAsia="pl-PL"/>
              </w:rPr>
              <w:t>.</w:t>
            </w:r>
          </w:p>
        </w:tc>
      </w:tr>
      <w:tr w:rsidR="0076558B" w:rsidRPr="00995073" w:rsidTr="007A5F82">
        <w:trPr>
          <w:trHeight w:val="1758"/>
        </w:trPr>
        <w:tc>
          <w:tcPr>
            <w:tcW w:w="603" w:type="dxa"/>
          </w:tcPr>
          <w:p w:rsidR="0076558B" w:rsidRPr="00995073" w:rsidRDefault="0076558B" w:rsidP="007A5F8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  <w:r w:rsidRPr="00995073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>A1</w:t>
            </w:r>
          </w:p>
        </w:tc>
        <w:tc>
          <w:tcPr>
            <w:tcW w:w="2658" w:type="dxa"/>
            <w:gridSpan w:val="3"/>
            <w:vAlign w:val="center"/>
          </w:tcPr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A1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- Zawody, których posiadanie uznaje się za wykształcenie zasadnicze zawodowe rolnicze lub zasadnicze branżowe rolnicze to:</w:t>
            </w:r>
          </w:p>
        </w:tc>
        <w:tc>
          <w:tcPr>
            <w:tcW w:w="6525" w:type="dxa"/>
          </w:tcPr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a) rolnik;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ogrodnik;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c) pszczelarz;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d) mechanik </w:t>
            </w:r>
            <w:r w:rsidRPr="00995073">
              <w:rPr>
                <w:rFonts w:ascii="Verdana" w:eastAsia="Times New Roman" w:hAnsi="Verdana" w:cs="Times New Roman"/>
                <w:color w:val="538135" w:themeColor="accent6" w:themeShade="BF"/>
                <w:sz w:val="16"/>
                <w:szCs w:val="16"/>
                <w:lang w:eastAsia="pl-PL"/>
              </w:rPr>
              <w:t>-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operator pojazdów i maszyn rolniczych;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e) rybak śródlądowy — w przypadku, gdy w gospodarstwie jest prowadzony chów lub hodowla ryb;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f) mechanik maszyn rolniczych;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g) mechanik maszyn i urządzeń o specjalności maszyny i urządzenia rolnicze;</w:t>
            </w: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h) rolnik mechanizator.</w:t>
            </w: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76558B" w:rsidRPr="00995073" w:rsidTr="007A5F82">
        <w:trPr>
          <w:trHeight w:val="4565"/>
        </w:trPr>
        <w:tc>
          <w:tcPr>
            <w:tcW w:w="603" w:type="dxa"/>
          </w:tcPr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  <w:r w:rsidRPr="00995073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>A2</w:t>
            </w:r>
          </w:p>
        </w:tc>
        <w:tc>
          <w:tcPr>
            <w:tcW w:w="2658" w:type="dxa"/>
            <w:gridSpan w:val="3"/>
            <w:vAlign w:val="center"/>
          </w:tcPr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A2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- Zawody, których posiadanie uznaje się za wykształcenie średnie rolnicze lub średnie branżowe rolnicze to:</w:t>
            </w:r>
          </w:p>
        </w:tc>
        <w:tc>
          <w:tcPr>
            <w:tcW w:w="6525" w:type="dxa"/>
          </w:tcPr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a) technik rolnik;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technik ogrodnik;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c) technik architektury krajobrazu;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d) technik hodowca o specjalności:</w:t>
            </w:r>
          </w:p>
          <w:p w:rsidR="0076558B" w:rsidRPr="00995073" w:rsidRDefault="0076558B" w:rsidP="007A5F82">
            <w:pPr>
              <w:spacing w:after="0" w:line="240" w:lineRule="auto"/>
              <w:ind w:left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— hodowla drobiu;</w:t>
            </w:r>
          </w:p>
          <w:p w:rsidR="0076558B" w:rsidRPr="00995073" w:rsidRDefault="0076558B" w:rsidP="007A5F82">
            <w:pPr>
              <w:spacing w:after="0" w:line="240" w:lineRule="auto"/>
              <w:ind w:left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— hodowla zwierząt;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e) technik hodowca koni;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f) technik pszczelarz;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g) technik rybactwa śródlądowego w przypadku gdy w gospodarstwie jest prowadzony chów lub hodowla ryb;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h) technik weterynarii — w przypadku gdy w gospodarstwie jest prowadzony chów lub hodowla zwierząt gospodarskich;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i) technik ekonomista o specjalności:</w:t>
            </w:r>
          </w:p>
          <w:p w:rsidR="0076558B" w:rsidRPr="00995073" w:rsidRDefault="0076558B" w:rsidP="007A5F82">
            <w:pPr>
              <w:spacing w:after="0" w:line="240" w:lineRule="auto"/>
              <w:ind w:left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— ekonomika i rachunkowość przedsiębiorstw rolnych; </w:t>
            </w:r>
          </w:p>
          <w:p w:rsidR="0076558B" w:rsidRPr="00995073" w:rsidRDefault="0076558B" w:rsidP="007A5F82">
            <w:pPr>
              <w:spacing w:after="0" w:line="240" w:lineRule="auto"/>
              <w:ind w:left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— rachunkowość i rynek rolny;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j) technik towaroznawca o specjalności surowce rolne;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k) technik agrobiznesu;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l) technik mechanizacji rolnictwa;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m) technik melioracji wodnych;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n) technik inżynierii środowiska i melioracji;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o) technik turystyki wiejskiej;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p) technik mechanik o specjalności maszyny i urządzenia rolnicze;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r) technik mechanizacji rolnictwa i argotroniki,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s) technik turystyki na obszarach wiejskich.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76558B" w:rsidRPr="00995073" w:rsidTr="007A5F82">
        <w:trPr>
          <w:trHeight w:val="1556"/>
        </w:trPr>
        <w:tc>
          <w:tcPr>
            <w:tcW w:w="603" w:type="dxa"/>
          </w:tcPr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  <w:r w:rsidRPr="00995073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>A3</w:t>
            </w:r>
          </w:p>
        </w:tc>
        <w:tc>
          <w:tcPr>
            <w:tcW w:w="2658" w:type="dxa"/>
            <w:gridSpan w:val="3"/>
            <w:vAlign w:val="center"/>
          </w:tcPr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A3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Kierunki studiów pierwszego i drugiego stopnia oraz jednolitych studiów magisterskich, których ukończenie uznaje się za posiadanie wykształcenia wyższego rolniczego to:</w:t>
            </w:r>
          </w:p>
        </w:tc>
        <w:tc>
          <w:tcPr>
            <w:tcW w:w="6525" w:type="dxa"/>
          </w:tcPr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1) rolnictwo;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2) ogrodnictwo;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3) weterynaria;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4) technika rolnicza i leśna;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5) zootechnika;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6) architektura krajobrazu;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7) rybactwo.</w:t>
            </w:r>
          </w:p>
        </w:tc>
      </w:tr>
      <w:tr w:rsidR="0076558B" w:rsidRPr="00995073" w:rsidTr="007A5F82">
        <w:trPr>
          <w:trHeight w:val="1131"/>
        </w:trPr>
        <w:tc>
          <w:tcPr>
            <w:tcW w:w="603" w:type="dxa"/>
          </w:tcPr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  <w:r w:rsidRPr="00995073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>A4</w:t>
            </w:r>
          </w:p>
        </w:tc>
        <w:tc>
          <w:tcPr>
            <w:tcW w:w="2658" w:type="dxa"/>
            <w:gridSpan w:val="3"/>
            <w:vAlign w:val="center"/>
          </w:tcPr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A4 </w:t>
            </w:r>
            <w:r w:rsidRPr="00995073">
              <w:rPr>
                <w:rFonts w:ascii="Verdana" w:eastAsia="Times New Roman" w:hAnsi="Verdana" w:cs="Times New Roman"/>
                <w:bCs/>
                <w:sz w:val="16"/>
                <w:szCs w:val="16"/>
                <w:lang w:eastAsia="pl-PL"/>
              </w:rPr>
              <w:t>Kierunki studiów inne niż wymienione w części A3, których ukończenie uznaje się za posiadanie wykształcenia wyższego rolniczego, to:</w:t>
            </w:r>
          </w:p>
        </w:tc>
        <w:tc>
          <w:tcPr>
            <w:tcW w:w="6525" w:type="dxa"/>
          </w:tcPr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kierunki studiów, dla których program kształcenia lub zakres kształcenia obejmują treści związane z działalnością wytwórczą w rolnictwie w zakresie produkcji roślinnej i zwierzęcej, nie wyłączając produkcji ogrodniczej, sadowniczej i rybnej, w wymiarze łącznym co najmniej 120 godzin.</w:t>
            </w:r>
          </w:p>
        </w:tc>
      </w:tr>
      <w:tr w:rsidR="0076558B" w:rsidRPr="00995073" w:rsidTr="007A5F82">
        <w:trPr>
          <w:trHeight w:val="343"/>
        </w:trPr>
        <w:tc>
          <w:tcPr>
            <w:tcW w:w="9786" w:type="dxa"/>
            <w:gridSpan w:val="5"/>
            <w:tcBorders>
              <w:bottom w:val="single" w:sz="4" w:space="0" w:color="auto"/>
            </w:tcBorders>
            <w:vAlign w:val="center"/>
          </w:tcPr>
          <w:p w:rsidR="0076558B" w:rsidRPr="00995073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Dowodem potwierdzającym posiadanie kwalifikacji rolniczych, o których mowa w art. 6 ust. 2 pkt 2 lit. a ustawy z dnia 11.04.2003 r. o kształtowaniu ustroju rolnego w zakresie wykształcenia rolniczego:</w:t>
            </w:r>
          </w:p>
          <w:p w:rsidR="0076558B" w:rsidRPr="00995073" w:rsidRDefault="0076558B" w:rsidP="007A5F82">
            <w:pPr>
              <w:numPr>
                <w:ilvl w:val="0"/>
                <w:numId w:val="1"/>
              </w:numPr>
              <w:spacing w:after="0" w:line="240" w:lineRule="auto"/>
              <w:ind w:left="519" w:right="23"/>
              <w:contextualSpacing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zasadniczego zawodowego lub zasadniczego branżowego — jest świadectwo ukończenia szkoły z uzyskanym tytułem wykwalifikowanego robotnika lub dyplom ukończenia szkoły z tytułem wykwalifikowanego robotnika albo dyplom uzyskania tytułu zawodowego lub dyplom potwierdzający kwalifikacje zawodowe lub dyplom zawodowy lub świadectwo czeladnicze w zawodzie wymienionym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A1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– do oświadczenia należy załączyć kopie dokumentów wskazanych powyżej, potwierdzających kwalifikacje wymienione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A1.</w:t>
            </w:r>
          </w:p>
          <w:p w:rsidR="0076558B" w:rsidRPr="00995073" w:rsidRDefault="0076558B" w:rsidP="007A5F82">
            <w:pPr>
              <w:numPr>
                <w:ilvl w:val="0"/>
                <w:numId w:val="1"/>
              </w:numPr>
              <w:spacing w:after="0" w:line="240" w:lineRule="auto"/>
              <w:ind w:left="519" w:right="23"/>
              <w:contextualSpacing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średniego lub średniego branżowego — jest świadectwo lub dyplom ukończenia szkoły kształcącej w zawodzie wymienionym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A2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albo - w przypadku gdy na świadectwie ukończenia szkoły brak jest informacji o zawodzie - świadectwo ukończenia szkoły wraz z zaświadczeniem wystawionym zgodnie z przepisami wydanymi na podstawie art. 11 ust. 2 ustawy z dnia 7 września 1991 r. o systemie oświaty (Dz. U. z 2022 r. poz. 2230,) potwierdzającym, że absolwent kształcił się w zawodzie wymienionym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A2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lub dyplom potwierdzający kwalifikacje zawodowe  lub dyplom zawodowy w zawodzie wymienionym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A2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– do oświadczenia należy załączyć kopie dokumentów wskazanych powyżej, potwierdzających kwalifikacje  wymienione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A2,</w:t>
            </w:r>
          </w:p>
          <w:p w:rsidR="0076558B" w:rsidRPr="00995073" w:rsidRDefault="0076558B" w:rsidP="007A5F82">
            <w:pPr>
              <w:numPr>
                <w:ilvl w:val="0"/>
                <w:numId w:val="1"/>
              </w:numPr>
              <w:spacing w:after="0" w:line="240" w:lineRule="auto"/>
              <w:ind w:left="519" w:right="23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wyższego — jest dyplom ukończenia studiów pierwszego stopnia, drugiego stopnia lub jednolitych studiów magisterskich na kierunku wymienionym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A3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– do oświadczenia należy załączyć kopie dokumentów wskazanych powyżej potwierdzających kwalifikacje wymienione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A3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. W przypadku zaznaczenia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A4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, wskazującej na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ukończenie studiów na kierunku innym niż wymieniony w 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A3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– do oświadczenia należy dołączyć zaświadczenie z właściwej uczelni w zakresie spełnienia w programie studiów warunku posiadania, co najmniej 120 godzin, o których mowa powyżej - § 2 pkt. 2 Rozporządzenia Ministra Rolnictwa i Rozwoju Wsi z dnia 17.01.2012 r. w sprawie kwalifikacji rolniczych posiadanych przez osoby wykonujące działalność rolniczą.</w:t>
            </w:r>
          </w:p>
          <w:p w:rsidR="0076558B" w:rsidRPr="00995073" w:rsidRDefault="0076558B" w:rsidP="007A5F82">
            <w:pPr>
              <w:spacing w:after="0" w:line="240" w:lineRule="auto"/>
              <w:ind w:left="519" w:right="23"/>
              <w:contextualSpacing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76558B" w:rsidRPr="00995073" w:rsidTr="001555FC">
        <w:trPr>
          <w:trHeight w:val="799"/>
        </w:trPr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8B" w:rsidRPr="00995073" w:rsidRDefault="0076558B" w:rsidP="007A5F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  <w:t>□</w:t>
            </w:r>
          </w:p>
        </w:tc>
        <w:tc>
          <w:tcPr>
            <w:tcW w:w="8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 xml:space="preserve">Wykształcenie wyższe inne niż rolnicze o którym mowa w art. 6 ust. 2 pkt 2 lit. c ustawy z dnia 11 kwietnia 2003 o kształtowaniu ustroju rolnego i ukończone studia podyplomowe w zakresie związanym z rolnictwem </w:t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vertAlign w:val="superscript"/>
                <w:lang w:eastAsia="pl-PL"/>
              </w:rPr>
              <w:footnoteReference w:id="2"/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>.</w:t>
            </w:r>
          </w:p>
        </w:tc>
      </w:tr>
      <w:tr w:rsidR="0076558B" w:rsidRPr="00995073" w:rsidTr="007A5F82">
        <w:trPr>
          <w:trHeight w:val="1825"/>
        </w:trPr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>A5</w:t>
            </w:r>
          </w:p>
          <w:p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Studia podyplomowe uznaje się za studia podyplomowe w zakresie związanym z rolnictwem wówczas, gdy ich program obejmuje, co najmniej jedno z następujących zagadnień: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 xml:space="preserve">1)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ekonomika rolnictwa;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 xml:space="preserve">2)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organizacja lub technologia produkcji rolniczej;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 xml:space="preserve">3)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marketing artykułów rolnych;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 xml:space="preserve">4)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rachunkowość rolnicza;</w:t>
            </w:r>
          </w:p>
          <w:p w:rsidR="0076558B" w:rsidRPr="00995073" w:rsidRDefault="0076558B" w:rsidP="007A5F82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 xml:space="preserve">5)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agrobiznes.</w:t>
            </w:r>
          </w:p>
        </w:tc>
      </w:tr>
      <w:tr w:rsidR="0076558B" w:rsidRPr="00995073" w:rsidTr="007A5F82">
        <w:trPr>
          <w:trHeight w:val="1909"/>
        </w:trPr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8B" w:rsidRPr="00995073" w:rsidRDefault="0076558B" w:rsidP="007A5F82">
            <w:pPr>
              <w:spacing w:after="0" w:line="240" w:lineRule="auto"/>
              <w:ind w:left="7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Dowodem potwierdzającym posiadanie kwalifikacji rolniczych, o których mowa w art. 6 ust. 2 pkt 2 lit. c ustawy z dnia 11 kwietnia 2003 o kształtowaniu ustroju rolnego w zakresie wykształcenia wyższego innego niż rolnicze i ukończenia studiów podyplomowych w zakresie związanym z rolnictwem — jest dyplom ukończenia studiów pierwszego stopnia, drugiego stopnia lub jednolitych studiów magisterskich na kierunku innym niż wymieniony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A3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oraz świadectwo ukończenia studiów podyplomowych związanych z rolnictwem wymienionych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A5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wraz z wykazem przedmiotów objętych programem studiów oraz ich wymiarem godzinowym – do oświadczenia należy załączyć kopie odpowiednich dokumentów.</w:t>
            </w:r>
          </w:p>
          <w:p w:rsidR="0076558B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</w:tbl>
    <w:p w:rsidR="00577C19" w:rsidRDefault="00577C19"/>
    <w:p w:rsidR="0076558B" w:rsidRDefault="0076558B"/>
    <w:p w:rsidR="0076558B" w:rsidRDefault="0076558B"/>
    <w:p w:rsidR="0076558B" w:rsidRDefault="0076558B"/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658"/>
        <w:gridCol w:w="3250"/>
        <w:gridCol w:w="3275"/>
      </w:tblGrid>
      <w:tr w:rsidR="0076558B" w:rsidRPr="00995073" w:rsidTr="007A5F82">
        <w:trPr>
          <w:trHeight w:val="40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8B" w:rsidRPr="00995073" w:rsidRDefault="0076558B" w:rsidP="007A5F82">
            <w:pPr>
              <w:spacing w:after="0" w:line="240" w:lineRule="auto"/>
              <w:ind w:right="23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  <w:t>□</w:t>
            </w:r>
          </w:p>
        </w:tc>
        <w:tc>
          <w:tcPr>
            <w:tcW w:w="9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76558B" w:rsidRPr="00995073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>Tytuł kwalifikacyjny lub tytuł zawodowy, lub tytuł zawodowy mistrza w</w:t>
            </w:r>
            <w:r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> </w:t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 xml:space="preserve">zawodzie przydatnym do prowadzenia działalności rolniczej, zgodnie z  art. 6 ust. 2 pkt 2 lit. b ustawy z dnia 11 kwietnia 2003 r. ustawy o kształtowaniu ustroju rolnego </w:t>
            </w:r>
            <w:r w:rsidRPr="00995073">
              <w:rPr>
                <w:rFonts w:ascii="Verdana" w:eastAsia="Times New Roman" w:hAnsi="Verdana" w:cs="Times New Roman"/>
                <w:sz w:val="20"/>
                <w:szCs w:val="14"/>
                <w:vertAlign w:val="superscript"/>
                <w:lang w:eastAsia="pl-PL"/>
              </w:rPr>
              <w:t>2</w:t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>.</w:t>
            </w:r>
          </w:p>
        </w:tc>
      </w:tr>
      <w:tr w:rsidR="0076558B" w:rsidRPr="00995073" w:rsidTr="007A5F82">
        <w:tc>
          <w:tcPr>
            <w:tcW w:w="603" w:type="dxa"/>
            <w:tcBorders>
              <w:top w:val="single" w:sz="4" w:space="0" w:color="auto"/>
            </w:tcBorders>
          </w:tcPr>
          <w:p w:rsidR="0076558B" w:rsidRPr="00995073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183" w:type="dxa"/>
            <w:gridSpan w:val="3"/>
            <w:tcBorders>
              <w:top w:val="single" w:sz="4" w:space="0" w:color="auto"/>
            </w:tcBorders>
            <w:vAlign w:val="center"/>
          </w:tcPr>
          <w:p w:rsidR="0076558B" w:rsidRPr="00995073" w:rsidRDefault="0076558B" w:rsidP="007A5F82">
            <w:pPr>
              <w:spacing w:after="0" w:line="240" w:lineRule="auto"/>
              <w:ind w:right="23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Tytułami kwalifikacyjnymi, tytułami zawodowymi oraz tytułami zawodowymi mistrza w zawodach przydatnych do prowadzenia działalności rolniczej są:</w:t>
            </w:r>
          </w:p>
        </w:tc>
      </w:tr>
      <w:tr w:rsidR="0076558B" w:rsidRPr="00995073" w:rsidTr="007A5F82">
        <w:tc>
          <w:tcPr>
            <w:tcW w:w="603" w:type="dxa"/>
            <w:vAlign w:val="center"/>
          </w:tcPr>
          <w:p w:rsidR="0076558B" w:rsidRPr="00995073" w:rsidRDefault="0076558B" w:rsidP="007A5F82">
            <w:pPr>
              <w:spacing w:after="0" w:line="240" w:lineRule="auto"/>
              <w:ind w:right="23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</w:pPr>
            <w:r w:rsidRPr="00995073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 xml:space="preserve">B </w:t>
            </w:r>
          </w:p>
        </w:tc>
        <w:tc>
          <w:tcPr>
            <w:tcW w:w="2658" w:type="dxa"/>
          </w:tcPr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1) rolnik;</w:t>
            </w:r>
          </w:p>
          <w:p w:rsidR="0076558B" w:rsidRPr="00995073" w:rsidRDefault="0076558B" w:rsidP="007A5F82">
            <w:pPr>
              <w:spacing w:after="0" w:line="240" w:lineRule="auto"/>
              <w:ind w:left="270" w:right="23" w:hanging="27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2) wykwalifikowany rolnik;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3) mistrz rolnik;</w:t>
            </w:r>
          </w:p>
          <w:p w:rsidR="0076558B" w:rsidRPr="00995073" w:rsidRDefault="0076558B" w:rsidP="007A5F82">
            <w:pPr>
              <w:spacing w:after="0" w:line="240" w:lineRule="auto"/>
              <w:ind w:left="270" w:right="23" w:hanging="27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4) rolnik upraw polowych: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rolnik upraw polowych,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rolnik upraw polowych;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5) rolnik łąkarz: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rolnik łąkarz,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rolnik łąkarz;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6) rolnik chmielarz: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rolnik chmielarz,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rolnik chmielarz;</w:t>
            </w:r>
          </w:p>
          <w:p w:rsidR="0076558B" w:rsidRPr="00995073" w:rsidRDefault="0076558B" w:rsidP="007A5F82">
            <w:pPr>
              <w:spacing w:after="0" w:line="240" w:lineRule="auto"/>
              <w:ind w:left="270" w:right="23" w:hanging="27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7) rolnik hodowca bydła: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rolnik hodowca bydła,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rolnik hodowca bydła;</w:t>
            </w:r>
          </w:p>
          <w:p w:rsidR="0076558B" w:rsidRPr="00995073" w:rsidRDefault="0076558B" w:rsidP="007A5F82">
            <w:pPr>
              <w:spacing w:after="0" w:line="240" w:lineRule="auto"/>
              <w:ind w:left="270" w:right="23" w:hanging="27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8) rolnik hodowca trzody chlewnej: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rolnik hodowca trzody chlewnej,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rolnik hodowca trzody chlewnej;</w:t>
            </w:r>
          </w:p>
          <w:p w:rsidR="0076558B" w:rsidRPr="00995073" w:rsidRDefault="0076558B" w:rsidP="007A5F82">
            <w:pPr>
              <w:spacing w:after="0" w:line="240" w:lineRule="auto"/>
              <w:ind w:left="270" w:right="23" w:hanging="27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9) rolnik hodowca owiec: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rolnik hodowca owiec,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rolnik hodowca owiec;</w:t>
            </w:r>
          </w:p>
          <w:p w:rsidR="0076558B" w:rsidRPr="00995073" w:rsidRDefault="0076558B" w:rsidP="007A5F82">
            <w:pPr>
              <w:spacing w:after="0" w:line="240" w:lineRule="auto"/>
              <w:ind w:left="270" w:right="23" w:hanging="27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10) rolnik hodowca koni: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a) wykwalifikowany rolnik hodowca koni,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rolnik hodowca koni;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11) hodowca drobiu: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hodowca drobiu,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hodowca drobiu;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50" w:type="dxa"/>
          </w:tcPr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12) hodowca zwierząt futerkowych: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hodowca zwierząt futerkowych,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hodowca zwierząt futerkowych;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13) pszczelarz;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14) wykwalifikowany pszczelarz;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15) mistrz pszczelarz;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16) ogrodnik;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17) wykwalifikowany ogrodnik;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18) mistrz ogrodnik;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19) ogrodnik sadownik: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a) wykwalifikowany ogrodnik sadownik,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b) mistrz ogrodnik sadownik; 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20) ogrodnik szkółkarz: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a) wykwalifikowany ogrodnik szkółkarz,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b) mistrz — ogrodnik szkółkarz; 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21) ogrodnik warzywnik: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ogrodnik warzywnik,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ogrodnik warzywnik;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22) ogrodnik upraw kwiaciarskich:</w:t>
            </w:r>
          </w:p>
          <w:p w:rsidR="0076558B" w:rsidRPr="00995073" w:rsidRDefault="0076558B" w:rsidP="007A5F82">
            <w:pPr>
              <w:spacing w:after="0" w:line="240" w:lineRule="auto"/>
              <w:ind w:left="433" w:right="23" w:hanging="29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ogrodnik upraw kwiaciarskich, </w:t>
            </w:r>
          </w:p>
          <w:p w:rsidR="0076558B" w:rsidRPr="00995073" w:rsidRDefault="0076558B" w:rsidP="007A5F82">
            <w:pPr>
              <w:spacing w:after="0" w:line="240" w:lineRule="auto"/>
              <w:ind w:left="433" w:right="23" w:hanging="29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ogrodnik upraw kwiaciarskich;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23) ogrodnik pieczarkarz: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ogrodnik pieczarkarz,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ogrodnik pieczarkarz;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24) traktorzysta — wykwalifikowany traktorzysta;</w:t>
            </w:r>
          </w:p>
          <w:p w:rsidR="0076558B" w:rsidRPr="00995073" w:rsidRDefault="0076558B" w:rsidP="007A5F82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25) traktorzysta kombajnista — wykwalifikowany traktorzysta kombajnista;</w:t>
            </w:r>
          </w:p>
          <w:p w:rsidR="0076558B" w:rsidRPr="00995073" w:rsidRDefault="0076558B" w:rsidP="007A5F82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26) rolnik obsługi maszyn rolniczych — mistrz rolnik obsługi maszyn rolniczych;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75" w:type="dxa"/>
          </w:tcPr>
          <w:p w:rsidR="0076558B" w:rsidRPr="00995073" w:rsidRDefault="0076558B" w:rsidP="007A5F82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27) mechanik </w:t>
            </w:r>
            <w:r w:rsidRPr="00995073">
              <w:rPr>
                <w:rFonts w:ascii="Verdana" w:eastAsia="Times New Roman" w:hAnsi="Verdana" w:cs="Times New Roman"/>
                <w:color w:val="538135" w:themeColor="accent6" w:themeShade="BF"/>
                <w:sz w:val="16"/>
                <w:szCs w:val="16"/>
                <w:lang w:eastAsia="pl-PL"/>
              </w:rPr>
              <w:t xml:space="preserve">-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operator pojazdów i maszyn rolniczych;</w:t>
            </w:r>
          </w:p>
          <w:p w:rsidR="0076558B" w:rsidRPr="00995073" w:rsidRDefault="0076558B" w:rsidP="007A5F82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28) wykwalifikowany mechanik </w:t>
            </w:r>
            <w:r w:rsidRPr="00995073">
              <w:rPr>
                <w:rFonts w:ascii="Verdana" w:eastAsia="Times New Roman" w:hAnsi="Verdana" w:cs="Times New Roman"/>
                <w:color w:val="538135" w:themeColor="accent6" w:themeShade="BF"/>
                <w:sz w:val="16"/>
                <w:szCs w:val="16"/>
                <w:lang w:eastAsia="pl-PL"/>
              </w:rPr>
              <w:t>-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operator pojazdów i maszyn rolniczych;</w:t>
            </w:r>
          </w:p>
          <w:p w:rsidR="0076558B" w:rsidRPr="00995073" w:rsidRDefault="0076558B" w:rsidP="007A5F82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29) mistrz — mechanik operator </w:t>
            </w:r>
            <w:r w:rsidRPr="00995073">
              <w:rPr>
                <w:rFonts w:ascii="Verdana" w:eastAsia="Times New Roman" w:hAnsi="Verdana" w:cs="Times New Roman"/>
                <w:color w:val="538135" w:themeColor="accent6" w:themeShade="BF"/>
                <w:sz w:val="16"/>
                <w:szCs w:val="16"/>
                <w:lang w:eastAsia="pl-PL"/>
              </w:rPr>
              <w:t>-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pojazdów i maszyn rolniczych;</w:t>
            </w:r>
          </w:p>
          <w:p w:rsidR="0076558B" w:rsidRPr="00995073" w:rsidRDefault="0076558B" w:rsidP="007A5F82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30) rybak stawowy — w przypadku gdy w gospodarstwie jest prowadzony chów lub hodowla ryb: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rybak stawowy,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rybak stawowy;</w:t>
            </w:r>
          </w:p>
          <w:p w:rsidR="0076558B" w:rsidRPr="00995073" w:rsidRDefault="0076558B" w:rsidP="007A5F82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31) rybak jeziorowy — w przypadku gdy w gospodarstwie jest prowadzony chów lub hodowla ryb: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rybak jeziorowy,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rybak jeziorowy;</w:t>
            </w:r>
          </w:p>
          <w:p w:rsidR="0076558B" w:rsidRPr="00995073" w:rsidRDefault="0076558B" w:rsidP="007A5F82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32) rybak rzeczny — w przypadku gdy w gospodarstwie jest prowadzony chów lub hodowla ryb: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a) wykwalifikowany rybak rzeczny, 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11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 mistrz — rybak rzeczny;</w:t>
            </w:r>
          </w:p>
          <w:p w:rsidR="0076558B" w:rsidRPr="00995073" w:rsidRDefault="0076558B" w:rsidP="007A5F82">
            <w:pPr>
              <w:spacing w:after="0" w:line="240" w:lineRule="auto"/>
              <w:ind w:left="320" w:right="23" w:hanging="32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33) rybak śródlądowy — w przypadku gdy w gospodarstwie jest prowadzony chów lub hodowla ryb;</w:t>
            </w:r>
          </w:p>
          <w:p w:rsidR="0076558B" w:rsidRPr="00995073" w:rsidRDefault="0076558B" w:rsidP="007A5F82">
            <w:pPr>
              <w:spacing w:after="0" w:line="240" w:lineRule="auto"/>
              <w:ind w:left="252" w:right="23" w:hanging="252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34) absolwent zespołu przysposobienia rolniczego;</w:t>
            </w:r>
          </w:p>
          <w:p w:rsidR="0076558B" w:rsidRPr="00995073" w:rsidRDefault="0076558B" w:rsidP="007A5F82">
            <w:pPr>
              <w:spacing w:after="0" w:line="240" w:lineRule="auto"/>
              <w:ind w:left="257" w:right="23" w:hanging="257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□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35) absolwent szkoły przysposobienia rolniczego.</w:t>
            </w:r>
          </w:p>
        </w:tc>
      </w:tr>
      <w:tr w:rsidR="0076558B" w:rsidRPr="00995073" w:rsidTr="007A5F82">
        <w:tc>
          <w:tcPr>
            <w:tcW w:w="9786" w:type="dxa"/>
            <w:gridSpan w:val="4"/>
            <w:vAlign w:val="center"/>
          </w:tcPr>
          <w:p w:rsidR="0076558B" w:rsidRPr="00995073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Dowodem potwierdzającym posiadanie kwalifikacji rolniczych, o których mowa w art. 6 ust. 2 pkt 2 lit. b ustawy z dnia 11 kwietnia 2003 o kształtowaniu ustroju rolnego w zakresie tytułu kwalifikacyjnego lub tytułu zawodowego lub tytułu zawodowego mistrza w zawodzie przydatnym do prowadzenia działalności rolniczej jest świadectwo z tytułem wykwalifikowanego robotnika lub świadectwo z tytułem zawodowym lub dyplom z tytułem mistrza, w zawodzie wymienionym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B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, wydane przez państwową komisję egzaminacyjną lub izby rzemieślnicze świadectwo potwierdzające kwalifikacje w zawodzie lub certyfikat kwalifikacji zawodowej wydane przez okręgowe komisje egzaminacyjne lub świadectwo ukończenia trzech stopni zespołu przysposobienia rolniczego albo zaświadczenie o ukończeniu trzech stopni zespołu przysposobienia rolniczego, albo świadectwo ukończenia szkoły przysposobienia rolniczego – do oświadczenia należy załączyć kopie dokumentów wskazanych powyżej, potwierdzających kwalifikacje wymienione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B</w:t>
            </w:r>
            <w:r w:rsidR="0053334E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.</w:t>
            </w:r>
          </w:p>
          <w:p w:rsidR="0076558B" w:rsidRPr="00995073" w:rsidRDefault="0076558B" w:rsidP="007A5F82">
            <w:pPr>
              <w:spacing w:after="0" w:line="240" w:lineRule="auto"/>
              <w:ind w:right="23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</w:tbl>
    <w:p w:rsidR="0076558B" w:rsidRDefault="0076558B"/>
    <w:p w:rsidR="0076558B" w:rsidRDefault="0076558B"/>
    <w:p w:rsidR="0076558B" w:rsidRDefault="0076558B"/>
    <w:p w:rsidR="0076558B" w:rsidRDefault="0076558B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6"/>
        <w:gridCol w:w="8224"/>
      </w:tblGrid>
      <w:tr w:rsidR="0076558B" w:rsidRPr="00995073" w:rsidTr="00E22BDB">
        <w:tc>
          <w:tcPr>
            <w:tcW w:w="1156" w:type="dxa"/>
            <w:vAlign w:val="center"/>
          </w:tcPr>
          <w:p w:rsidR="0076558B" w:rsidRPr="00995073" w:rsidRDefault="0076558B" w:rsidP="007A5F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  <w:t>□</w:t>
            </w:r>
          </w:p>
        </w:tc>
        <w:tc>
          <w:tcPr>
            <w:tcW w:w="8224" w:type="dxa"/>
            <w:shd w:val="clear" w:color="auto" w:fill="E0E0E0"/>
          </w:tcPr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 xml:space="preserve">Wykształcenie wyższe inne niż rolnicze i co najmniej 3 letni staż pracy w rolnictwie, zgodnie z art. 6 ust. 2 pkt 2 lit. c ustawy z dnia 11 kwietnia 2003 o kształtowaniu ustroju rolnego. </w:t>
            </w:r>
          </w:p>
        </w:tc>
      </w:tr>
      <w:tr w:rsidR="0076558B" w:rsidRPr="00995073" w:rsidTr="00E22BDB">
        <w:tc>
          <w:tcPr>
            <w:tcW w:w="1156" w:type="dxa"/>
            <w:vAlign w:val="center"/>
          </w:tcPr>
          <w:p w:rsidR="0076558B" w:rsidRPr="00995073" w:rsidRDefault="0076558B" w:rsidP="007A5F8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14"/>
                <w:lang w:eastAsia="pl-PL"/>
              </w:rPr>
            </w:pPr>
            <w:r w:rsidRPr="00995073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 xml:space="preserve">C1 </w:t>
            </w:r>
          </w:p>
        </w:tc>
        <w:tc>
          <w:tcPr>
            <w:tcW w:w="8224" w:type="dxa"/>
            <w:vAlign w:val="center"/>
          </w:tcPr>
          <w:p w:rsidR="0076558B" w:rsidRPr="00995073" w:rsidRDefault="0076558B" w:rsidP="007A5F82">
            <w:pPr>
              <w:spacing w:after="0" w:line="240" w:lineRule="auto"/>
              <w:ind w:left="72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Dowodem potwierdzającym posiadanie kwalifikacji rolniczych, o których mowa w art. 6 ust. 2 pkt 2 lit. c ustawy w zakresie wykształcenia wyższego innego niż rolnicze — jest dyplom ukończenia studiów pierwszego stopnia, drugiego stopnia lub jednolitych studiów magisterskich na kierunku innym niż wymieniony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A3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– do oświadczenia należy załączyć kopie dokumentów potwierdzających posiadanie wykształcenia wyższego wskazanego powyżej oraz kopie dokumentów potwierdzających staż pracy w rolnictwie, wymienionych w części</w:t>
            </w:r>
            <w:r w:rsidRPr="0099507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 E.</w:t>
            </w: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  <w:tr w:rsidR="0076558B" w:rsidRPr="00995073" w:rsidTr="00E22BDB">
        <w:tc>
          <w:tcPr>
            <w:tcW w:w="1156" w:type="dxa"/>
            <w:vAlign w:val="center"/>
          </w:tcPr>
          <w:p w:rsidR="0076558B" w:rsidRPr="00995073" w:rsidRDefault="0076558B" w:rsidP="007A5F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ab/>
            </w:r>
            <w:r w:rsidRPr="00995073">
              <w:rPr>
                <w:rFonts w:ascii="Verdana" w:eastAsia="Times New Roman" w:hAnsi="Verdana" w:cs="Times New Roman"/>
                <w:sz w:val="32"/>
                <w:szCs w:val="32"/>
                <w:lang w:eastAsia="pl-PL"/>
              </w:rPr>
              <w:t>□</w:t>
            </w:r>
          </w:p>
        </w:tc>
        <w:tc>
          <w:tcPr>
            <w:tcW w:w="8224" w:type="dxa"/>
            <w:shd w:val="clear" w:color="auto" w:fill="E0E0E0"/>
          </w:tcPr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shd w:val="clear" w:color="auto" w:fill="E0E0E0"/>
                <w:lang w:eastAsia="pl-PL"/>
              </w:rPr>
              <w:t xml:space="preserve">Wykształcenie średnie lub średnie branżowe inne niż rolnicze o którym mowa w art. 6 ust. 2 pkt 2 lit. c ustawy </w:t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>z dnia 11 kwietnia 2003 o kształtowaniu ustroju rolnego</w:t>
            </w:r>
            <w:r w:rsidRPr="00995073" w:rsidDel="003E72C3">
              <w:rPr>
                <w:rFonts w:ascii="Verdana" w:eastAsia="Times New Roman" w:hAnsi="Verdana" w:cs="Times New Roman"/>
                <w:b/>
                <w:sz w:val="20"/>
                <w:szCs w:val="14"/>
                <w:shd w:val="clear" w:color="auto" w:fill="E0E0E0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shd w:val="clear" w:color="auto" w:fill="E0E0E0"/>
                <w:lang w:eastAsia="pl-PL"/>
              </w:rPr>
              <w:t>i  3 letni staż pracy w rolnictwie.</w:t>
            </w:r>
          </w:p>
        </w:tc>
      </w:tr>
      <w:tr w:rsidR="0076558B" w:rsidRPr="00995073" w:rsidTr="00E22BDB">
        <w:tc>
          <w:tcPr>
            <w:tcW w:w="1156" w:type="dxa"/>
            <w:vAlign w:val="center"/>
          </w:tcPr>
          <w:p w:rsidR="0076558B" w:rsidRPr="00995073" w:rsidRDefault="0076558B" w:rsidP="007A5F82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sz w:val="28"/>
                <w:szCs w:val="14"/>
                <w:lang w:eastAsia="pl-PL"/>
              </w:rPr>
            </w:pPr>
            <w:r w:rsidRPr="00995073">
              <w:rPr>
                <w:rFonts w:ascii="Bookman Old Style" w:eastAsia="Times New Roman" w:hAnsi="Bookman Old Style" w:cs="Times New Roman"/>
                <w:b/>
                <w:bCs/>
                <w:sz w:val="28"/>
                <w:szCs w:val="24"/>
                <w:lang w:eastAsia="pl-PL"/>
              </w:rPr>
              <w:t xml:space="preserve">C2 </w:t>
            </w:r>
          </w:p>
        </w:tc>
        <w:tc>
          <w:tcPr>
            <w:tcW w:w="8224" w:type="dxa"/>
            <w:vAlign w:val="center"/>
          </w:tcPr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Dowodem potwierdzającym posiadanie kwalifikacji rolniczych, o których mowa w art. 6 ust. 2 pkt 2 lit. c ustawy z dnia 11 kwietnia 2003 o kształtowaniu ustroju w zakresie wykształcenia średniego lub średniego branżowego innego niż rolnicze - jest świadectwo ukończenia liceum ogólnokształcącego, liceum profilowanego, liceum technicznego, średniego liceum zawodowego, albo świadectwo lub dyplom ukończenia szkoły prowadzącej kształcenie zawodowe dającej wykształcenie średnie lub średnie branżowe lub w zawodzie nauczanym na poziomie technika innym niż wymieniony w części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A2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do oświadczenia należy załączyć kopie odpowiednich dokumentów potwierdzających wykształcenie średnie oraz kopie dokumentów potwierdzających staż pracy w rolnictwie, wymienionych w części</w:t>
            </w:r>
            <w:r w:rsidRPr="00995073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pl-PL"/>
              </w:rPr>
              <w:t xml:space="preserve"> E.</w:t>
            </w:r>
          </w:p>
          <w:p w:rsidR="0076558B" w:rsidRPr="00995073" w:rsidRDefault="0076558B" w:rsidP="007A5F8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</w:tbl>
    <w:p w:rsidR="0076558B" w:rsidRPr="00995073" w:rsidRDefault="0076558B" w:rsidP="007655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9289"/>
      </w:tblGrid>
      <w:tr w:rsidR="0076558B" w:rsidRPr="00995073" w:rsidTr="007A5F82">
        <w:tc>
          <w:tcPr>
            <w:tcW w:w="9924" w:type="dxa"/>
            <w:gridSpan w:val="2"/>
            <w:shd w:val="clear" w:color="auto" w:fill="E0E0E0"/>
          </w:tcPr>
          <w:p w:rsidR="0076558B" w:rsidRPr="00995073" w:rsidRDefault="0076558B" w:rsidP="007A5F82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sz w:val="20"/>
                <w:szCs w:val="14"/>
                <w:lang w:eastAsia="pl-PL"/>
              </w:rPr>
              <w:t>Dowody potwierdzające posiadanie stażu pracy w rolnictwie, przy kwalifikacjach, o których mowa w części C1 i C2 jest:</w:t>
            </w:r>
          </w:p>
        </w:tc>
      </w:tr>
      <w:tr w:rsidR="0076558B" w:rsidRPr="00995073" w:rsidTr="007A5F82">
        <w:tc>
          <w:tcPr>
            <w:tcW w:w="635" w:type="dxa"/>
          </w:tcPr>
          <w:p w:rsidR="0076558B" w:rsidRPr="00995073" w:rsidRDefault="0076558B" w:rsidP="007A5F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</w:pPr>
          </w:p>
          <w:p w:rsidR="0076558B" w:rsidRPr="00995073" w:rsidRDefault="0076558B" w:rsidP="007A5F8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8"/>
                <w:szCs w:val="24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b/>
                <w:bCs/>
                <w:sz w:val="28"/>
                <w:szCs w:val="24"/>
                <w:lang w:eastAsia="pl-PL"/>
              </w:rPr>
              <w:t>E</w:t>
            </w:r>
          </w:p>
        </w:tc>
        <w:tc>
          <w:tcPr>
            <w:tcW w:w="9289" w:type="dxa"/>
          </w:tcPr>
          <w:p w:rsidR="0076558B" w:rsidRPr="00995073" w:rsidRDefault="0076558B" w:rsidP="007A5F82">
            <w:pPr>
              <w:spacing w:after="0" w:line="240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1)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przy podleganiu ubezpieczeniu społecznemu rolników -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zaświadczenie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właściwej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jednostki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organizacyjnej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Kasy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Rolniczego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Ubezpieczenia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Społecznego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2)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przy prowadzeniu przez osobę fizyczną działalności rolniczej w gospodarstwie rolnym o łącznej powierzchni użytków rolnych wynoszącej co najmniej </w:t>
            </w:r>
            <w:smartTag w:uri="urn:schemas-microsoft-com:office:smarttags" w:element="metricconverter">
              <w:smartTagPr>
                <w:attr w:name="ProductID" w:val="1 ha"/>
              </w:smartTagPr>
              <w:r w:rsidRPr="00995073">
                <w:rPr>
                  <w:rFonts w:ascii="Verdana" w:eastAsia="Times New Roman" w:hAnsi="Verdana" w:cs="Times New Roman"/>
                  <w:sz w:val="16"/>
                  <w:szCs w:val="16"/>
                  <w:lang w:eastAsia="pl-PL"/>
                </w:rPr>
                <w:t>1 ha</w:t>
              </w:r>
            </w:smartTag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będącym:</w:t>
            </w:r>
          </w:p>
          <w:p w:rsidR="0076558B" w:rsidRPr="00995073" w:rsidRDefault="0076558B" w:rsidP="007A5F82">
            <w:pPr>
              <w:spacing w:after="0" w:line="240" w:lineRule="auto"/>
              <w:ind w:firstLine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a)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jej własnością - jest:</w:t>
            </w:r>
          </w:p>
          <w:p w:rsidR="0076558B" w:rsidRPr="00995073" w:rsidRDefault="0076558B" w:rsidP="007A5F82">
            <w:pPr>
              <w:spacing w:after="0" w:line="240" w:lineRule="auto"/>
              <w:ind w:firstLine="43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–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akt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notarialny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,</w:t>
            </w:r>
          </w:p>
          <w:p w:rsidR="0076558B" w:rsidRPr="00995073" w:rsidRDefault="0076558B" w:rsidP="007A5F82">
            <w:pPr>
              <w:spacing w:after="0" w:line="240" w:lineRule="auto"/>
              <w:ind w:firstLine="43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–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prawomocne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orzeczenie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sądu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,</w:t>
            </w:r>
          </w:p>
          <w:p w:rsidR="0076558B" w:rsidRPr="00995073" w:rsidRDefault="0076558B" w:rsidP="007A5F82">
            <w:pPr>
              <w:spacing w:after="0" w:line="240" w:lineRule="auto"/>
              <w:ind w:firstLine="43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–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wypis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księgi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wieczystej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,</w:t>
            </w:r>
          </w:p>
          <w:p w:rsidR="0076558B" w:rsidRPr="00995073" w:rsidRDefault="0076558B" w:rsidP="007A5F82">
            <w:pPr>
              <w:spacing w:after="0" w:line="240" w:lineRule="auto"/>
              <w:ind w:firstLine="43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–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zaświadczenie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właściwego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wójta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(burmistrza lub prezydenta miasta),</w:t>
            </w:r>
          </w:p>
          <w:p w:rsidR="0076558B" w:rsidRPr="00995073" w:rsidRDefault="0076558B" w:rsidP="007A5F82">
            <w:pPr>
              <w:spacing w:after="0" w:line="240" w:lineRule="auto"/>
              <w:ind w:left="612" w:hanging="18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–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inne dokumenty, potwierdzające łączną powierzchnię, położenie i stan prawny posiadanego gospodarstwa rolnego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,</w:t>
            </w:r>
          </w:p>
          <w:p w:rsidR="0076558B" w:rsidRPr="00995073" w:rsidRDefault="0076558B" w:rsidP="007A5F82">
            <w:pPr>
              <w:spacing w:after="0" w:line="240" w:lineRule="auto"/>
              <w:ind w:left="432" w:hanging="18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b)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przedmiotem użytkowania wieczystego -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jest jeden z dokumentów wymienionych w lit. a </w:t>
            </w:r>
            <w:proofErr w:type="spellStart"/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tiret</w:t>
            </w:r>
            <w:proofErr w:type="spellEnd"/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pierwsze-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trzecie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,</w:t>
            </w:r>
          </w:p>
          <w:p w:rsidR="0076558B" w:rsidRPr="00995073" w:rsidRDefault="0076558B" w:rsidP="007A5F82">
            <w:pPr>
              <w:spacing w:after="0" w:line="240" w:lineRule="auto"/>
              <w:ind w:left="432" w:hanging="18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c)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przedmiotem dzierżawy -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jest jeden z dokumentów wymienionych w lit. a </w:t>
            </w:r>
            <w:proofErr w:type="spellStart"/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tiret</w:t>
            </w:r>
            <w:proofErr w:type="spellEnd"/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 xml:space="preserve"> pierwsze- trzecie lub kopia umowy dzierżawy z datą pewną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3)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przy zatrudnieniu w gospodarstwie rolnym na podstawie umowy o pracę lub spółdzielczej umowy o pracę, przy wykonywaniu pracy związanej z prowadzeniem działalności rolniczej – jest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świadectwo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pracy lub zaświadczenie pracodawcy zawierające co najmniej zakres obowiązków pracownika oraz okres jego zatrudnienia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4)</w:t>
            </w:r>
            <w:r w:rsidRPr="0099507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przy wykonywaniu pracy związanej z prowadzeniem działalności rolniczej w charakterze członka spółdzielni produkcji rolnej -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zaświadczenie o wykonywaniu pracy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5) przy odbyciu stażu, o którym mowa w </w:t>
            </w:r>
            <w:hyperlink r:id="rId8" w:anchor="hiperlinkText.rpc?hiperlink=type=tresc:nro=Powszechny.654500:part=a53u1&amp;full=1#hiperlinkText.rpc?hiperlink=type=tresc:nro=Powszechny.654500:part=a53u1&amp;full=1" w:tgtFrame="_parent" w:history="1">
              <w:r w:rsidRPr="00995073">
                <w:rPr>
                  <w:rFonts w:ascii="Verdana" w:eastAsia="Times New Roman" w:hAnsi="Verdana" w:cs="Times New Roman"/>
                  <w:sz w:val="16"/>
                  <w:szCs w:val="16"/>
                  <w:lang w:eastAsia="pl-PL"/>
                </w:rPr>
                <w:t>art. 53 ust. 1</w:t>
              </w:r>
            </w:hyperlink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ustawy z dnia 20 kwietnia 2004 r. o promocji zatrudnienia i instytucjach rynku pracy (Dz.U.2018.1265 z </w:t>
            </w:r>
            <w:proofErr w:type="spellStart"/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późn</w:t>
            </w:r>
            <w:proofErr w:type="spellEnd"/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. zm.), obejmującego wykonywanie czynności związanych z prowadzeniem działalności rolniczej -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zaświadczenie o odbyciu stażu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;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6)</w:t>
            </w:r>
            <w:r w:rsidRPr="00995073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 </w:t>
            </w:r>
            <w:r w:rsidRPr="0099507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przy potwierdzeniu stażu pracy w indywidualnym gospodarstwie rolnym 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na podstawie przepisów ustawy z dnia 20 lipca 1990 r. o wliczaniu okresów pracy w indywidualnym gospodarstwie rolnym do pracowniczego stażu pracy (Dz. U. Nr 54, poz. 310) - </w:t>
            </w:r>
            <w:r w:rsidRPr="00995073"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  <w:t>zaświadczenie wydane przez właściwy ze względu na położenie gospodarstwa urząd gminy</w:t>
            </w:r>
            <w:r w:rsidRPr="00995073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 </w:t>
            </w:r>
          </w:p>
          <w:p w:rsidR="0076558B" w:rsidRPr="00995073" w:rsidRDefault="0076558B" w:rsidP="007A5F82">
            <w:pPr>
              <w:spacing w:after="0" w:line="240" w:lineRule="auto"/>
              <w:ind w:left="252" w:hanging="252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</w:tc>
      </w:tr>
    </w:tbl>
    <w:p w:rsidR="0076558B" w:rsidRPr="00995073" w:rsidRDefault="0076558B" w:rsidP="0076558B">
      <w:pPr>
        <w:spacing w:beforeAutospacing="1" w:after="0" w:afterAutospacing="1" w:line="24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76558B" w:rsidRPr="00995073" w:rsidRDefault="0076558B" w:rsidP="0076558B">
      <w:pPr>
        <w:spacing w:beforeAutospacing="1" w:after="0" w:afterAutospacing="1" w:line="240" w:lineRule="auto"/>
        <w:ind w:left="540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1" w:name="_GoBack"/>
      <w:bookmarkEnd w:id="1"/>
      <w:r w:rsidRPr="00995073">
        <w:rPr>
          <w:rFonts w:ascii="Verdana" w:eastAsia="Times New Roman" w:hAnsi="Verdana" w:cs="Times New Roman"/>
          <w:sz w:val="20"/>
          <w:szCs w:val="20"/>
          <w:lang w:eastAsia="pl-PL"/>
        </w:rPr>
        <w:t>Miejscowość, data.........................................Podpis .......................................</w:t>
      </w:r>
    </w:p>
    <w:sectPr w:rsidR="0076558B" w:rsidRPr="00995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3CB" w:rsidRDefault="00F033CB" w:rsidP="00745FE3">
      <w:pPr>
        <w:spacing w:after="0" w:line="240" w:lineRule="auto"/>
      </w:pPr>
      <w:r>
        <w:separator/>
      </w:r>
    </w:p>
  </w:endnote>
  <w:endnote w:type="continuationSeparator" w:id="0">
    <w:p w:rsidR="00F033CB" w:rsidRDefault="00F033CB" w:rsidP="00745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3CB" w:rsidRDefault="00F033CB" w:rsidP="00745FE3">
      <w:pPr>
        <w:spacing w:after="0" w:line="240" w:lineRule="auto"/>
      </w:pPr>
      <w:r>
        <w:separator/>
      </w:r>
    </w:p>
  </w:footnote>
  <w:footnote w:type="continuationSeparator" w:id="0">
    <w:p w:rsidR="00F033CB" w:rsidRDefault="00F033CB" w:rsidP="00745FE3">
      <w:pPr>
        <w:spacing w:after="0" w:line="240" w:lineRule="auto"/>
      </w:pPr>
      <w:r>
        <w:continuationSeparator/>
      </w:r>
    </w:p>
  </w:footnote>
  <w:footnote w:id="1">
    <w:p w:rsidR="0076558B" w:rsidRDefault="0076558B" w:rsidP="0076558B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- właściwe pole zaznaczyć znakiem X</w:t>
      </w:r>
    </w:p>
  </w:footnote>
  <w:footnote w:id="2">
    <w:p w:rsidR="0076558B" w:rsidRDefault="0076558B" w:rsidP="0076558B">
      <w:pPr>
        <w:pStyle w:val="Tekstprzypisudolnego"/>
        <w:rPr>
          <w:rFonts w:ascii="Verdana" w:hAnsi="Verdana"/>
          <w:sz w:val="14"/>
          <w:szCs w:val="14"/>
        </w:rPr>
      </w:pPr>
      <w:r>
        <w:rPr>
          <w:rStyle w:val="Odwoanieprzypisudolnego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* - właściwe pole zaznaczyć znakiem X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5EB1"/>
    <w:multiLevelType w:val="hybridMultilevel"/>
    <w:tmpl w:val="CD166598"/>
    <w:lvl w:ilvl="0" w:tplc="04150011">
      <w:start w:val="1"/>
      <w:numFmt w:val="decimal"/>
      <w:lvlText w:val="%1)"/>
      <w:lvlJc w:val="left"/>
      <w:pPr>
        <w:ind w:left="956" w:hanging="360"/>
      </w:p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2723206F"/>
    <w:multiLevelType w:val="hybridMultilevel"/>
    <w:tmpl w:val="0402267C"/>
    <w:lvl w:ilvl="0" w:tplc="09ECE1D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FE3"/>
    <w:rsid w:val="001555FC"/>
    <w:rsid w:val="00240A2F"/>
    <w:rsid w:val="0053334E"/>
    <w:rsid w:val="00577C19"/>
    <w:rsid w:val="00745FE3"/>
    <w:rsid w:val="0076558B"/>
    <w:rsid w:val="007A6388"/>
    <w:rsid w:val="00A20D37"/>
    <w:rsid w:val="00B91368"/>
    <w:rsid w:val="00E06766"/>
    <w:rsid w:val="00E22BDB"/>
    <w:rsid w:val="00F0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5F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5FE3"/>
    <w:rPr>
      <w:sz w:val="20"/>
      <w:szCs w:val="20"/>
    </w:rPr>
  </w:style>
  <w:style w:type="character" w:styleId="Odwoanieprzypisudolnego">
    <w:name w:val="footnote reference"/>
    <w:semiHidden/>
    <w:rsid w:val="00745FE3"/>
    <w:rPr>
      <w:vertAlign w:val="superscript"/>
    </w:rPr>
  </w:style>
  <w:style w:type="paragraph" w:styleId="Akapitzlist">
    <w:name w:val="List Paragraph"/>
    <w:basedOn w:val="Normalny"/>
    <w:uiPriority w:val="34"/>
    <w:qFormat/>
    <w:rsid w:val="00765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5FE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5FE3"/>
    <w:rPr>
      <w:sz w:val="20"/>
      <w:szCs w:val="20"/>
    </w:rPr>
  </w:style>
  <w:style w:type="character" w:styleId="Odwoanieprzypisudolnego">
    <w:name w:val="footnote reference"/>
    <w:semiHidden/>
    <w:rsid w:val="00745FE3"/>
    <w:rPr>
      <w:vertAlign w:val="superscript"/>
    </w:rPr>
  </w:style>
  <w:style w:type="paragraph" w:styleId="Akapitzlist">
    <w:name w:val="List Paragraph"/>
    <w:basedOn w:val="Normalny"/>
    <w:uiPriority w:val="34"/>
    <w:qFormat/>
    <w:rsid w:val="00765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intranet.bp.anr.gov.pl/lex/index.rp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2193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Nieruchomości Rolnych</Company>
  <LinksUpToDate>false</LinksUpToDate>
  <CharactersWithSpaces>15327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Siewierski Michał</dc:creator>
  <cp:lastModifiedBy>Drzewiecki</cp:lastModifiedBy>
  <cp:revision>3</cp:revision>
  <dcterms:created xsi:type="dcterms:W3CDTF">2023-11-06T09:05:00Z</dcterms:created>
  <dcterms:modified xsi:type="dcterms:W3CDTF">2023-11-06T09:06:00Z</dcterms:modified>
</cp:coreProperties>
</file>