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33E" w:rsidRDefault="00A1233E" w:rsidP="00A1233E">
      <w:pPr>
        <w:pStyle w:val="Nagwek"/>
        <w:jc w:val="both"/>
        <w:rPr>
          <w:rFonts w:ascii="Verdana" w:hAnsi="Verdana"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947FE2E" wp14:editId="49EEEEE5">
            <wp:simplePos x="0" y="0"/>
            <wp:positionH relativeFrom="column">
              <wp:posOffset>-5715</wp:posOffset>
            </wp:positionH>
            <wp:positionV relativeFrom="paragraph">
              <wp:posOffset>19050</wp:posOffset>
            </wp:positionV>
            <wp:extent cx="1981200" cy="1190625"/>
            <wp:effectExtent l="0" t="0" r="0" b="9525"/>
            <wp:wrapNone/>
            <wp:docPr id="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233E" w:rsidRPr="00D9452C" w:rsidRDefault="00A1233E" w:rsidP="00A1233E">
      <w:pPr>
        <w:pStyle w:val="Nagwek"/>
        <w:jc w:val="right"/>
        <w:rPr>
          <w:rFonts w:ascii="Verdana" w:hAnsi="Verdana"/>
          <w:sz w:val="18"/>
          <w:szCs w:val="18"/>
        </w:rPr>
      </w:pPr>
      <w:r w:rsidRPr="00D9452C">
        <w:rPr>
          <w:rFonts w:ascii="Verdana" w:hAnsi="Verdana"/>
          <w:b/>
          <w:sz w:val="18"/>
          <w:szCs w:val="18"/>
        </w:rPr>
        <w:t>WYKAZ numer BYD.WKUZ.LU.4240.</w:t>
      </w:r>
      <w:r w:rsidR="00AF63A9">
        <w:rPr>
          <w:rFonts w:ascii="Verdana" w:hAnsi="Verdana"/>
          <w:b/>
          <w:noProof/>
          <w:sz w:val="18"/>
          <w:szCs w:val="18"/>
        </w:rPr>
        <w:t>69</w:t>
      </w:r>
      <w:r w:rsidR="00AF63A9">
        <w:rPr>
          <w:rFonts w:ascii="Verdana" w:hAnsi="Verdana"/>
          <w:b/>
          <w:sz w:val="18"/>
          <w:szCs w:val="18"/>
        </w:rPr>
        <w:t>.2024</w:t>
      </w:r>
      <w:r w:rsidRPr="00D9452C">
        <w:rPr>
          <w:rFonts w:ascii="Verdana" w:hAnsi="Verdana"/>
          <w:b/>
          <w:sz w:val="18"/>
          <w:szCs w:val="18"/>
        </w:rPr>
        <w:t>.PZ.</w:t>
      </w:r>
      <w:r w:rsidR="00C93E7A">
        <w:rPr>
          <w:rFonts w:ascii="Verdana" w:hAnsi="Verdana"/>
          <w:b/>
          <w:noProof/>
          <w:sz w:val="18"/>
          <w:szCs w:val="18"/>
        </w:rPr>
        <w:t>2</w:t>
      </w:r>
      <w:r w:rsidRPr="00D9452C">
        <w:rPr>
          <w:rFonts w:ascii="Verdana" w:hAnsi="Verdana"/>
          <w:sz w:val="18"/>
          <w:szCs w:val="18"/>
        </w:rPr>
        <w:t xml:space="preserve">                </w:t>
      </w:r>
    </w:p>
    <w:p w:rsidR="00A1233E" w:rsidRPr="00D9452C" w:rsidRDefault="00A1233E" w:rsidP="00A1233E">
      <w:pPr>
        <w:pStyle w:val="Nagwek"/>
        <w:jc w:val="right"/>
        <w:rPr>
          <w:rFonts w:ascii="Verdana" w:hAnsi="Verdana"/>
          <w:sz w:val="18"/>
          <w:szCs w:val="18"/>
        </w:rPr>
      </w:pPr>
      <w:r w:rsidRPr="00D9452C">
        <w:rPr>
          <w:rFonts w:ascii="Verdana" w:hAnsi="Verdana"/>
          <w:sz w:val="18"/>
          <w:szCs w:val="18"/>
        </w:rPr>
        <w:t xml:space="preserve">Bydgoszcz, dnia </w:t>
      </w:r>
      <w:r w:rsidR="00AF63A9">
        <w:rPr>
          <w:rFonts w:ascii="Verdana" w:hAnsi="Verdana"/>
          <w:noProof/>
          <w:sz w:val="18"/>
          <w:szCs w:val="18"/>
        </w:rPr>
        <w:t>27.05</w:t>
      </w:r>
      <w:r w:rsidR="00894053">
        <w:rPr>
          <w:rFonts w:ascii="Verdana" w:hAnsi="Verdana"/>
          <w:noProof/>
          <w:sz w:val="18"/>
          <w:szCs w:val="18"/>
        </w:rPr>
        <w:t>.</w:t>
      </w:r>
      <w:r w:rsidR="00AF63A9">
        <w:rPr>
          <w:rFonts w:ascii="Verdana" w:hAnsi="Verdana"/>
          <w:noProof/>
          <w:sz w:val="18"/>
          <w:szCs w:val="18"/>
        </w:rPr>
        <w:t>2024</w:t>
      </w:r>
      <w:r w:rsidRPr="00D9452C">
        <w:rPr>
          <w:rFonts w:ascii="Verdana" w:hAnsi="Verdana"/>
          <w:noProof/>
          <w:sz w:val="18"/>
          <w:szCs w:val="18"/>
        </w:rPr>
        <w:t xml:space="preserve"> </w:t>
      </w:r>
      <w:r w:rsidRPr="00D9452C">
        <w:rPr>
          <w:rFonts w:ascii="Verdana" w:hAnsi="Verdana"/>
          <w:sz w:val="18"/>
          <w:szCs w:val="18"/>
        </w:rPr>
        <w:t>roku</w:t>
      </w:r>
    </w:p>
    <w:p w:rsidR="00A1233E" w:rsidRDefault="00A1233E" w:rsidP="00A1233E">
      <w:pPr>
        <w:pStyle w:val="Nagwek"/>
        <w:tabs>
          <w:tab w:val="clear" w:pos="9072"/>
        </w:tabs>
        <w:jc w:val="center"/>
        <w:rPr>
          <w:rFonts w:ascii="Verdana" w:hAnsi="Verdana"/>
          <w:color w:val="808080"/>
          <w:sz w:val="28"/>
          <w:szCs w:val="28"/>
        </w:rPr>
      </w:pPr>
    </w:p>
    <w:p w:rsidR="00A1233E" w:rsidRDefault="00A1233E" w:rsidP="00A1233E">
      <w:pPr>
        <w:autoSpaceDE w:val="0"/>
        <w:autoSpaceDN w:val="0"/>
        <w:adjustRightInd w:val="0"/>
        <w:spacing w:after="0" w:line="240" w:lineRule="auto"/>
        <w:ind w:left="1416" w:firstLine="708"/>
        <w:jc w:val="right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   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  <w:t>ODDZIAŁ TERENOWY W BYDGOSZCZY</w:t>
      </w:r>
    </w:p>
    <w:p w:rsidR="00A1233E" w:rsidRPr="00A4348D" w:rsidRDefault="00A1233E" w:rsidP="00A1233E"/>
    <w:p w:rsidR="00894053" w:rsidRDefault="00894053" w:rsidP="00A1233E">
      <w:pPr>
        <w:pStyle w:val="Nagwek1"/>
        <w:jc w:val="both"/>
        <w:rPr>
          <w:rFonts w:ascii="Verdana" w:hAnsi="Verdana" w:cs="Arial"/>
          <w:b w:val="0"/>
          <w:sz w:val="18"/>
          <w:szCs w:val="18"/>
        </w:rPr>
      </w:pPr>
    </w:p>
    <w:p w:rsidR="00A1233E" w:rsidRPr="00D9452C" w:rsidRDefault="00A1233E" w:rsidP="00A1233E">
      <w:pPr>
        <w:pStyle w:val="Nagwek1"/>
        <w:jc w:val="both"/>
        <w:rPr>
          <w:rFonts w:ascii="Verdana" w:hAnsi="Verdana" w:cs="Arial"/>
          <w:b w:val="0"/>
          <w:sz w:val="18"/>
          <w:szCs w:val="18"/>
        </w:rPr>
      </w:pPr>
      <w:r w:rsidRPr="00D9452C">
        <w:rPr>
          <w:rFonts w:ascii="Verdana" w:hAnsi="Verdana" w:cs="Arial"/>
          <w:b w:val="0"/>
          <w:sz w:val="18"/>
          <w:szCs w:val="18"/>
        </w:rPr>
        <w:t>podaje do publicznej wiadomości wykaz nieruchomości przeznaczonej do sprzedaży.</w:t>
      </w:r>
    </w:p>
    <w:p w:rsidR="00A1233E" w:rsidRPr="00D9452C" w:rsidRDefault="00A1233E" w:rsidP="00A1233E">
      <w:pPr>
        <w:spacing w:after="0" w:line="240" w:lineRule="auto"/>
        <w:jc w:val="both"/>
        <w:rPr>
          <w:sz w:val="18"/>
          <w:szCs w:val="18"/>
        </w:rPr>
      </w:pPr>
    </w:p>
    <w:p w:rsidR="00A1233E" w:rsidRPr="00D9452C" w:rsidRDefault="00A1233E" w:rsidP="00A1233E">
      <w:pPr>
        <w:pStyle w:val="Tekstpodstawowy2"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D9452C">
        <w:rPr>
          <w:rFonts w:ascii="Verdana" w:hAnsi="Verdana"/>
          <w:sz w:val="18"/>
          <w:szCs w:val="18"/>
        </w:rPr>
        <w:t>Przedmiotem sprzedaży jest n</w:t>
      </w:r>
      <w:r w:rsidRPr="00D9452C">
        <w:rPr>
          <w:rFonts w:ascii="Verdana" w:eastAsia="Times New Roman" w:hAnsi="Verdana" w:cs="Arial"/>
          <w:sz w:val="18"/>
          <w:szCs w:val="18"/>
          <w:lang w:eastAsia="pl-PL"/>
        </w:rPr>
        <w:t xml:space="preserve">ieruchomość </w:t>
      </w:r>
      <w:r w:rsidR="00AF63A9">
        <w:rPr>
          <w:rFonts w:ascii="Verdana" w:eastAsia="Times New Roman" w:hAnsi="Verdana" w:cs="Arial"/>
          <w:sz w:val="18"/>
          <w:szCs w:val="18"/>
          <w:lang w:eastAsia="pl-PL"/>
        </w:rPr>
        <w:t>rolna</w:t>
      </w:r>
      <w:r w:rsidRPr="00D9452C">
        <w:rPr>
          <w:rFonts w:ascii="Verdana" w:hAnsi="Verdana"/>
          <w:noProof/>
          <w:sz w:val="18"/>
          <w:szCs w:val="18"/>
        </w:rPr>
        <w:t xml:space="preserve"> niezabudowana</w:t>
      </w:r>
      <w:r w:rsidRPr="00D9452C">
        <w:rPr>
          <w:rFonts w:ascii="Verdana" w:hAnsi="Verdana"/>
          <w:sz w:val="18"/>
          <w:szCs w:val="18"/>
        </w:rPr>
        <w:t xml:space="preserve"> </w:t>
      </w:r>
      <w:r w:rsidRPr="00D9452C">
        <w:rPr>
          <w:rFonts w:ascii="Verdana" w:eastAsia="Times New Roman" w:hAnsi="Verdana" w:cs="Arial"/>
          <w:sz w:val="18"/>
          <w:szCs w:val="18"/>
          <w:lang w:eastAsia="pl-PL"/>
        </w:rPr>
        <w:t xml:space="preserve">położona w województwie Kujawsko-Pomorskim, powiat </w:t>
      </w:r>
      <w:r w:rsidR="009E19BC">
        <w:rPr>
          <w:rFonts w:ascii="Verdana" w:eastAsia="Times New Roman" w:hAnsi="Verdana" w:cs="Arial"/>
          <w:noProof/>
          <w:sz w:val="18"/>
          <w:szCs w:val="18"/>
          <w:lang w:eastAsia="pl-PL"/>
        </w:rPr>
        <w:t>żniński</w:t>
      </w:r>
      <w:r w:rsidRPr="00D9452C">
        <w:rPr>
          <w:rFonts w:ascii="Verdana" w:eastAsia="Times New Roman" w:hAnsi="Verdana" w:cs="Arial"/>
          <w:sz w:val="18"/>
          <w:szCs w:val="18"/>
          <w:lang w:eastAsia="pl-PL"/>
        </w:rPr>
        <w:t xml:space="preserve">, gmina </w:t>
      </w:r>
      <w:r w:rsidR="009E19BC">
        <w:rPr>
          <w:rFonts w:ascii="Verdana" w:eastAsia="Times New Roman" w:hAnsi="Verdana" w:cs="Arial"/>
          <w:b/>
          <w:noProof/>
          <w:sz w:val="18"/>
          <w:szCs w:val="18"/>
          <w:lang w:eastAsia="pl-PL"/>
        </w:rPr>
        <w:t>Barcin</w:t>
      </w:r>
      <w:r w:rsidRPr="00D9452C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</w:t>
      </w:r>
      <w:r w:rsidRPr="00D9452C">
        <w:rPr>
          <w:rFonts w:ascii="Verdana" w:eastAsia="Times New Roman" w:hAnsi="Verdana" w:cs="Arial"/>
          <w:sz w:val="18"/>
          <w:szCs w:val="18"/>
          <w:lang w:eastAsia="pl-PL"/>
        </w:rPr>
        <w:t xml:space="preserve">obręb </w:t>
      </w:r>
      <w:r w:rsidR="009E19BC">
        <w:rPr>
          <w:rFonts w:ascii="Verdana" w:eastAsia="Times New Roman" w:hAnsi="Verdana" w:cs="Arial"/>
          <w:b/>
          <w:noProof/>
          <w:sz w:val="18"/>
          <w:szCs w:val="18"/>
          <w:lang w:eastAsia="pl-PL"/>
        </w:rPr>
        <w:t>Pturek</w:t>
      </w:r>
      <w:r w:rsidRPr="00D9452C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</w:t>
      </w:r>
      <w:r w:rsidR="000C2105">
        <w:rPr>
          <w:rFonts w:ascii="Verdana" w:eastAsia="Times New Roman" w:hAnsi="Verdana" w:cs="Arial"/>
          <w:sz w:val="18"/>
          <w:szCs w:val="18"/>
          <w:lang w:eastAsia="pl-PL"/>
        </w:rPr>
        <w:t>działka</w:t>
      </w:r>
      <w:r w:rsidRPr="00D9452C">
        <w:rPr>
          <w:rFonts w:ascii="Verdana" w:eastAsia="Times New Roman" w:hAnsi="Verdana" w:cs="Arial"/>
          <w:sz w:val="18"/>
          <w:szCs w:val="18"/>
          <w:lang w:eastAsia="pl-PL"/>
        </w:rPr>
        <w:t xml:space="preserve"> nr </w:t>
      </w:r>
      <w:r w:rsidR="009E19BC">
        <w:rPr>
          <w:rFonts w:ascii="Verdana" w:eastAsia="Times New Roman" w:hAnsi="Verdana" w:cs="Arial"/>
          <w:b/>
          <w:noProof/>
          <w:sz w:val="18"/>
          <w:szCs w:val="18"/>
          <w:lang w:eastAsia="pl-PL"/>
        </w:rPr>
        <w:t>82</w:t>
      </w:r>
      <w:r w:rsidRPr="00D9452C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</w:t>
      </w:r>
      <w:r w:rsidRPr="00D9452C">
        <w:rPr>
          <w:rFonts w:ascii="Verdana" w:eastAsia="Times New Roman" w:hAnsi="Verdana" w:cs="Arial"/>
          <w:sz w:val="18"/>
          <w:szCs w:val="18"/>
          <w:lang w:eastAsia="pl-PL"/>
        </w:rPr>
        <w:t xml:space="preserve">o powierzchni </w:t>
      </w:r>
      <w:r w:rsidRPr="00D9452C">
        <w:rPr>
          <w:rFonts w:ascii="Verdana" w:eastAsia="Times New Roman" w:hAnsi="Verdana" w:cs="Arial"/>
          <w:b/>
          <w:noProof/>
          <w:sz w:val="18"/>
          <w:szCs w:val="18"/>
          <w:lang w:eastAsia="pl-PL"/>
        </w:rPr>
        <w:t>0,</w:t>
      </w:r>
      <w:r w:rsidR="009E19BC">
        <w:rPr>
          <w:rFonts w:ascii="Verdana" w:eastAsia="Times New Roman" w:hAnsi="Verdana" w:cs="Arial"/>
          <w:b/>
          <w:noProof/>
          <w:sz w:val="18"/>
          <w:szCs w:val="18"/>
          <w:lang w:eastAsia="pl-PL"/>
        </w:rPr>
        <w:t>7600</w:t>
      </w:r>
      <w:r w:rsidRPr="00D9452C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ha </w:t>
      </w:r>
      <w:r w:rsidRPr="00D9452C">
        <w:rPr>
          <w:rFonts w:ascii="Verdana" w:hAnsi="Verdana"/>
          <w:noProof/>
          <w:sz w:val="18"/>
          <w:szCs w:val="18"/>
        </w:rPr>
        <w:t xml:space="preserve">(w tym użytki i ich klasy wg. danych z ewidencji gruntów: </w:t>
      </w:r>
      <w:r w:rsidR="009E19BC">
        <w:rPr>
          <w:rFonts w:ascii="Verdana" w:hAnsi="Verdana"/>
          <w:noProof/>
          <w:sz w:val="18"/>
          <w:szCs w:val="18"/>
        </w:rPr>
        <w:t>N</w:t>
      </w:r>
      <w:r w:rsidR="000C2105">
        <w:rPr>
          <w:rFonts w:ascii="Verdana" w:hAnsi="Verdana"/>
          <w:noProof/>
          <w:sz w:val="18"/>
          <w:szCs w:val="18"/>
        </w:rPr>
        <w:t>- 0,</w:t>
      </w:r>
      <w:r w:rsidR="009E19BC">
        <w:rPr>
          <w:rFonts w:ascii="Verdana" w:hAnsi="Verdana"/>
          <w:noProof/>
          <w:sz w:val="18"/>
          <w:szCs w:val="18"/>
        </w:rPr>
        <w:t>7600</w:t>
      </w:r>
      <w:r w:rsidR="000C2105">
        <w:rPr>
          <w:rFonts w:ascii="Verdana" w:hAnsi="Verdana"/>
          <w:noProof/>
          <w:sz w:val="18"/>
          <w:szCs w:val="18"/>
        </w:rPr>
        <w:t xml:space="preserve"> ha), zapisana w księdze wieczystej KW nr BY1U</w:t>
      </w:r>
      <w:r w:rsidRPr="00D9452C">
        <w:rPr>
          <w:rFonts w:ascii="Verdana" w:hAnsi="Verdana"/>
          <w:noProof/>
          <w:sz w:val="18"/>
          <w:szCs w:val="18"/>
        </w:rPr>
        <w:t>/</w:t>
      </w:r>
      <w:r w:rsidR="009E19BC">
        <w:rPr>
          <w:rFonts w:ascii="Verdana" w:hAnsi="Verdana"/>
          <w:noProof/>
          <w:sz w:val="18"/>
          <w:szCs w:val="18"/>
        </w:rPr>
        <w:t>00029266/6</w:t>
      </w:r>
      <w:r w:rsidR="000C2105">
        <w:rPr>
          <w:rFonts w:ascii="Verdana" w:hAnsi="Verdana"/>
          <w:noProof/>
          <w:sz w:val="18"/>
          <w:szCs w:val="18"/>
        </w:rPr>
        <w:t xml:space="preserve"> prowadzonej</w:t>
      </w:r>
      <w:r w:rsidRPr="00D9452C">
        <w:rPr>
          <w:rFonts w:ascii="Verdana" w:hAnsi="Verdana"/>
          <w:noProof/>
          <w:sz w:val="18"/>
          <w:szCs w:val="18"/>
        </w:rPr>
        <w:t xml:space="preserve"> przez Wydział Ksiąg Wieczystych Sąd</w:t>
      </w:r>
      <w:r w:rsidR="000C2105">
        <w:rPr>
          <w:rFonts w:ascii="Verdana" w:hAnsi="Verdana"/>
          <w:noProof/>
          <w:sz w:val="18"/>
          <w:szCs w:val="18"/>
        </w:rPr>
        <w:t>u Rejonowego w Szubinie</w:t>
      </w:r>
      <w:r w:rsidRPr="00D9452C">
        <w:rPr>
          <w:rFonts w:ascii="Verdana" w:hAnsi="Verdana"/>
          <w:noProof/>
          <w:sz w:val="18"/>
          <w:szCs w:val="18"/>
        </w:rPr>
        <w:t>.</w:t>
      </w:r>
    </w:p>
    <w:p w:rsidR="00A1233E" w:rsidRPr="00D9452C" w:rsidRDefault="00A1233E" w:rsidP="00A1233E">
      <w:pPr>
        <w:pStyle w:val="Tekstpodstawowy"/>
        <w:tabs>
          <w:tab w:val="num" w:pos="0"/>
        </w:tabs>
        <w:rPr>
          <w:rFonts w:ascii="Verdana" w:hAnsi="Verdana"/>
          <w:sz w:val="18"/>
          <w:szCs w:val="18"/>
        </w:rPr>
      </w:pPr>
    </w:p>
    <w:p w:rsidR="00A1233E" w:rsidRPr="00D9452C" w:rsidRDefault="00A1233E" w:rsidP="00A1233E">
      <w:pPr>
        <w:pStyle w:val="Tekstpodstawowy"/>
        <w:tabs>
          <w:tab w:val="num" w:pos="0"/>
        </w:tabs>
        <w:rPr>
          <w:rFonts w:ascii="Verdana" w:hAnsi="Verdana"/>
          <w:sz w:val="18"/>
          <w:szCs w:val="18"/>
        </w:rPr>
      </w:pPr>
      <w:r w:rsidRPr="00D9452C">
        <w:rPr>
          <w:rFonts w:ascii="Verdana" w:hAnsi="Verdana"/>
          <w:sz w:val="18"/>
          <w:szCs w:val="18"/>
        </w:rPr>
        <w:t xml:space="preserve">Wywoławcza cena sprzedaży wynosi </w:t>
      </w:r>
      <w:r w:rsidR="009E19BC">
        <w:rPr>
          <w:rFonts w:ascii="Verdana" w:hAnsi="Verdana" w:cs="Arial"/>
          <w:b/>
          <w:noProof/>
          <w:sz w:val="18"/>
          <w:szCs w:val="18"/>
        </w:rPr>
        <w:t>40.00</w:t>
      </w:r>
      <w:r w:rsidRPr="00D9452C">
        <w:rPr>
          <w:rFonts w:ascii="Verdana" w:hAnsi="Verdana" w:cs="Arial"/>
          <w:b/>
          <w:noProof/>
          <w:sz w:val="18"/>
          <w:szCs w:val="18"/>
        </w:rPr>
        <w:t>0,00</w:t>
      </w:r>
      <w:r w:rsidRPr="00D9452C">
        <w:rPr>
          <w:rFonts w:ascii="Verdana" w:hAnsi="Verdana" w:cs="Arial"/>
          <w:b/>
          <w:sz w:val="18"/>
          <w:szCs w:val="18"/>
        </w:rPr>
        <w:t xml:space="preserve"> zł </w:t>
      </w:r>
      <w:r w:rsidRPr="00D9452C">
        <w:rPr>
          <w:rFonts w:ascii="Verdana" w:hAnsi="Verdana" w:cs="Arial"/>
          <w:sz w:val="18"/>
          <w:szCs w:val="18"/>
        </w:rPr>
        <w:t xml:space="preserve">(słownie: </w:t>
      </w:r>
      <w:r w:rsidR="009E19BC">
        <w:rPr>
          <w:rFonts w:ascii="Verdana" w:hAnsi="Verdana" w:cs="Arial"/>
          <w:noProof/>
          <w:sz w:val="18"/>
          <w:szCs w:val="18"/>
        </w:rPr>
        <w:t>czterdzieści</w:t>
      </w:r>
      <w:r w:rsidRPr="00D9452C">
        <w:rPr>
          <w:rFonts w:ascii="Verdana" w:hAnsi="Verdana" w:cs="Arial"/>
          <w:noProof/>
          <w:sz w:val="18"/>
          <w:szCs w:val="18"/>
        </w:rPr>
        <w:t xml:space="preserve"> tysięcy złotych</w:t>
      </w:r>
      <w:r w:rsidRPr="00D9452C">
        <w:rPr>
          <w:rFonts w:ascii="Verdana" w:hAnsi="Verdana" w:cs="Arial"/>
          <w:sz w:val="18"/>
          <w:szCs w:val="18"/>
        </w:rPr>
        <w:t>)</w:t>
      </w:r>
      <w:r w:rsidRPr="00D9452C">
        <w:rPr>
          <w:rFonts w:ascii="Verdana" w:hAnsi="Verdana" w:cs="Arial"/>
          <w:noProof/>
          <w:sz w:val="18"/>
          <w:szCs w:val="18"/>
        </w:rPr>
        <w:t>.</w:t>
      </w:r>
      <w:r w:rsidRPr="00D9452C">
        <w:rPr>
          <w:rFonts w:ascii="Verdana" w:hAnsi="Verdana"/>
          <w:sz w:val="18"/>
          <w:szCs w:val="18"/>
        </w:rPr>
        <w:t xml:space="preserve"> </w:t>
      </w:r>
    </w:p>
    <w:p w:rsidR="00BE652F" w:rsidRPr="00BE652F" w:rsidRDefault="00BE652F" w:rsidP="00A1233E">
      <w:pPr>
        <w:pStyle w:val="Tekstpodstawowy"/>
        <w:tabs>
          <w:tab w:val="num" w:pos="0"/>
        </w:tabs>
        <w:rPr>
          <w:rFonts w:ascii="Verdana" w:hAnsi="Verdana" w:cs="Arial"/>
          <w:b/>
          <w:sz w:val="18"/>
          <w:szCs w:val="18"/>
        </w:rPr>
      </w:pPr>
      <w:r w:rsidRPr="00BE652F">
        <w:rPr>
          <w:rFonts w:ascii="Verdana" w:hAnsi="Verdana" w:cs="Arial"/>
          <w:b/>
          <w:sz w:val="18"/>
          <w:szCs w:val="18"/>
        </w:rPr>
        <w:t>Działka posiada dostęp do drogi publicznej wojewódzkiej nr 251 relacji Kaliska – Inowrocław (działka 46) poprzez drogę wewnętrzną stanowiącą własność Gminy Barcin (działka nr 79).</w:t>
      </w:r>
    </w:p>
    <w:p w:rsidR="00BE652F" w:rsidRPr="00D9452C" w:rsidRDefault="00BE652F" w:rsidP="00A1233E">
      <w:pPr>
        <w:pStyle w:val="Tekstpodstawowy"/>
        <w:tabs>
          <w:tab w:val="num" w:pos="0"/>
        </w:tabs>
        <w:rPr>
          <w:rFonts w:ascii="Verdana" w:hAnsi="Verdana" w:cs="Arial"/>
          <w:sz w:val="18"/>
          <w:szCs w:val="18"/>
        </w:rPr>
      </w:pPr>
    </w:p>
    <w:p w:rsidR="00A1233E" w:rsidRPr="00D9452C" w:rsidRDefault="00A1233E" w:rsidP="00A1233E">
      <w:pPr>
        <w:pStyle w:val="Tekstpodstawowy"/>
        <w:ind w:firstLine="708"/>
        <w:rPr>
          <w:rFonts w:ascii="Verdana" w:hAnsi="Verdana" w:cs="Arial"/>
          <w:sz w:val="18"/>
          <w:szCs w:val="18"/>
        </w:rPr>
      </w:pPr>
      <w:r w:rsidRPr="00D9452C">
        <w:rPr>
          <w:rFonts w:ascii="Verdana" w:hAnsi="Verdana" w:cs="Arial"/>
          <w:sz w:val="18"/>
          <w:szCs w:val="18"/>
        </w:rPr>
        <w:t xml:space="preserve">Dla ww. nieruchomości nie obowiązuje miejscowy plan zagospodarowania przestrzennego.                           </w:t>
      </w:r>
    </w:p>
    <w:p w:rsidR="00A1233E" w:rsidRDefault="00A1233E" w:rsidP="00A1233E">
      <w:pPr>
        <w:pStyle w:val="Tekstpodstawowy"/>
        <w:tabs>
          <w:tab w:val="num" w:pos="284"/>
          <w:tab w:val="left" w:pos="720"/>
        </w:tabs>
        <w:rPr>
          <w:rFonts w:ascii="Verdana" w:hAnsi="Verdana"/>
          <w:sz w:val="18"/>
          <w:szCs w:val="18"/>
        </w:rPr>
      </w:pPr>
      <w:r w:rsidRPr="00D9452C">
        <w:rPr>
          <w:rFonts w:ascii="Verdana" w:hAnsi="Verdana"/>
          <w:sz w:val="18"/>
          <w:szCs w:val="18"/>
        </w:rPr>
        <w:t xml:space="preserve">Zgodnie z zapisami studium uwarunkowań i kierunków zagospodarowania przestrzennego gminy </w:t>
      </w:r>
      <w:r w:rsidR="000C2105">
        <w:rPr>
          <w:rFonts w:ascii="Verdana" w:hAnsi="Verdana"/>
          <w:sz w:val="18"/>
          <w:szCs w:val="18"/>
        </w:rPr>
        <w:t xml:space="preserve">działka </w:t>
      </w:r>
      <w:r w:rsidR="009E19BC">
        <w:rPr>
          <w:rFonts w:ascii="Verdana" w:hAnsi="Verdana"/>
          <w:sz w:val="18"/>
          <w:szCs w:val="18"/>
        </w:rPr>
        <w:t>znajduje się</w:t>
      </w:r>
      <w:r w:rsidR="000C2105">
        <w:rPr>
          <w:rFonts w:ascii="Verdana" w:hAnsi="Verdana"/>
          <w:sz w:val="18"/>
          <w:szCs w:val="18"/>
        </w:rPr>
        <w:t xml:space="preserve"> w jednostce 2</w:t>
      </w:r>
      <w:r w:rsidR="009E19BC">
        <w:rPr>
          <w:rFonts w:ascii="Verdana" w:hAnsi="Verdana"/>
          <w:sz w:val="18"/>
          <w:szCs w:val="18"/>
        </w:rPr>
        <w:t>.1 Jednostka osadniczo-rolnicza północna</w:t>
      </w:r>
      <w:r w:rsidR="000C2105">
        <w:rPr>
          <w:rFonts w:ascii="Verdana" w:hAnsi="Verdana"/>
          <w:sz w:val="18"/>
          <w:szCs w:val="18"/>
        </w:rPr>
        <w:t xml:space="preserve">, dla której wskazuje się </w:t>
      </w:r>
      <w:r w:rsidR="009E19BC">
        <w:rPr>
          <w:rFonts w:ascii="Verdana" w:hAnsi="Verdana"/>
          <w:sz w:val="18"/>
          <w:szCs w:val="18"/>
        </w:rPr>
        <w:t>następujący profil funkcjonalny: dominujące funkcje – równorzędne funkcje dominujące: mieszkaniowa, rolnicza, gospodarcza; funkcje uzupełniające – rekreacyjno-wypoczynkowa.</w:t>
      </w:r>
    </w:p>
    <w:p w:rsidR="00A1233E" w:rsidRPr="00D9452C" w:rsidRDefault="00A1233E" w:rsidP="00A1233E">
      <w:pPr>
        <w:pStyle w:val="Tekstpodstawowy"/>
        <w:tabs>
          <w:tab w:val="num" w:pos="284"/>
          <w:tab w:val="left" w:pos="720"/>
        </w:tabs>
        <w:rPr>
          <w:rFonts w:ascii="Verdana" w:hAnsi="Verdana"/>
          <w:sz w:val="18"/>
          <w:szCs w:val="18"/>
        </w:rPr>
      </w:pPr>
    </w:p>
    <w:p w:rsidR="00AF63A9" w:rsidRDefault="00AF63A9" w:rsidP="00AF63A9">
      <w:pPr>
        <w:pStyle w:val="Tekstpodstawowy"/>
        <w:ind w:firstLine="708"/>
        <w:rPr>
          <w:rFonts w:ascii="Verdana" w:hAnsi="Verdana" w:cs="Arial"/>
          <w:sz w:val="18"/>
          <w:szCs w:val="18"/>
        </w:rPr>
      </w:pPr>
      <w:r w:rsidRPr="00D9452C">
        <w:rPr>
          <w:rFonts w:ascii="Verdana" w:hAnsi="Verdana" w:cs="Arial"/>
          <w:sz w:val="18"/>
          <w:szCs w:val="18"/>
        </w:rPr>
        <w:t>Termin i warunki przetargu zostaną podane do publicznej wiadomości w odrębnym ogłoszeniu.</w:t>
      </w:r>
    </w:p>
    <w:p w:rsidR="00AF63A9" w:rsidRDefault="00AF63A9" w:rsidP="00AF63A9">
      <w:pPr>
        <w:pStyle w:val="Tekstpodstawowy"/>
        <w:ind w:firstLine="708"/>
        <w:rPr>
          <w:rFonts w:ascii="Verdana" w:hAnsi="Verdana" w:cs="Arial"/>
          <w:sz w:val="18"/>
          <w:szCs w:val="18"/>
        </w:rPr>
      </w:pPr>
    </w:p>
    <w:p w:rsidR="009467F7" w:rsidRPr="009467F7" w:rsidRDefault="009467F7" w:rsidP="009467F7">
      <w:pPr>
        <w:pStyle w:val="Tekstpodstawowywcity2"/>
        <w:spacing w:line="288" w:lineRule="auto"/>
        <w:rPr>
          <w:rFonts w:ascii="Verdana" w:hAnsi="Verdana"/>
          <w:b w:val="0"/>
          <w:sz w:val="18"/>
          <w:szCs w:val="18"/>
        </w:rPr>
      </w:pPr>
      <w:r w:rsidRPr="009467F7">
        <w:rPr>
          <w:rFonts w:ascii="Verdana" w:hAnsi="Verdana" w:cs="Arial"/>
          <w:b w:val="0"/>
          <w:sz w:val="18"/>
          <w:szCs w:val="18"/>
        </w:rPr>
        <w:t>Jednocześnie KOWR OT w Bydgoszczy odwołuje  wykaz</w:t>
      </w:r>
      <w:r w:rsidRPr="009467F7">
        <w:rPr>
          <w:rFonts w:ascii="Verdana" w:hAnsi="Verdana"/>
          <w:b w:val="0"/>
          <w:spacing w:val="-3"/>
          <w:sz w:val="18"/>
          <w:szCs w:val="18"/>
        </w:rPr>
        <w:t xml:space="preserve"> znak BYD.WKUZ.LU.4240.</w:t>
      </w:r>
      <w:r>
        <w:rPr>
          <w:rFonts w:ascii="Verdana" w:hAnsi="Verdana"/>
          <w:b w:val="0"/>
          <w:spacing w:val="-3"/>
          <w:sz w:val="18"/>
          <w:szCs w:val="18"/>
        </w:rPr>
        <w:t>69.2024.</w:t>
      </w:r>
      <w:r w:rsidRPr="009467F7">
        <w:rPr>
          <w:rFonts w:ascii="Verdana" w:hAnsi="Verdana"/>
          <w:b w:val="0"/>
          <w:spacing w:val="-3"/>
          <w:sz w:val="18"/>
          <w:szCs w:val="18"/>
        </w:rPr>
        <w:t>P</w:t>
      </w:r>
      <w:r>
        <w:rPr>
          <w:rFonts w:ascii="Verdana" w:hAnsi="Verdana"/>
          <w:b w:val="0"/>
          <w:spacing w:val="-3"/>
          <w:sz w:val="18"/>
          <w:szCs w:val="18"/>
        </w:rPr>
        <w:t>Z</w:t>
      </w:r>
      <w:r w:rsidRPr="009467F7">
        <w:rPr>
          <w:rFonts w:ascii="Verdana" w:hAnsi="Verdana"/>
          <w:b w:val="0"/>
          <w:spacing w:val="-3"/>
          <w:sz w:val="18"/>
          <w:szCs w:val="18"/>
        </w:rPr>
        <w:t xml:space="preserve">.1                z dnia </w:t>
      </w:r>
      <w:r>
        <w:rPr>
          <w:rFonts w:ascii="Verdana" w:hAnsi="Verdana"/>
          <w:b w:val="0"/>
          <w:spacing w:val="-3"/>
          <w:sz w:val="18"/>
          <w:szCs w:val="18"/>
        </w:rPr>
        <w:t>27.05.2024</w:t>
      </w:r>
      <w:r w:rsidRPr="009467F7">
        <w:rPr>
          <w:rFonts w:ascii="Verdana" w:hAnsi="Verdana"/>
          <w:b w:val="0"/>
          <w:spacing w:val="-3"/>
          <w:sz w:val="18"/>
          <w:szCs w:val="18"/>
        </w:rPr>
        <w:t xml:space="preserve"> r.</w:t>
      </w:r>
      <w:bookmarkStart w:id="0" w:name="_GoBack"/>
      <w:bookmarkEnd w:id="0"/>
    </w:p>
    <w:p w:rsidR="009467F7" w:rsidRDefault="009467F7" w:rsidP="009467F7">
      <w:pPr>
        <w:pStyle w:val="Tekstpodstawowy"/>
        <w:rPr>
          <w:rFonts w:ascii="Verdana" w:hAnsi="Verdana" w:cs="Arial"/>
          <w:sz w:val="18"/>
          <w:szCs w:val="18"/>
        </w:rPr>
      </w:pPr>
    </w:p>
    <w:p w:rsidR="00AF63A9" w:rsidRDefault="00AF63A9" w:rsidP="00AF63A9">
      <w:pPr>
        <w:pStyle w:val="Tekstpodstawowy"/>
        <w:ind w:firstLine="708"/>
        <w:rPr>
          <w:rFonts w:ascii="Verdana" w:hAnsi="Verdana" w:cs="Arial"/>
          <w:sz w:val="18"/>
          <w:szCs w:val="18"/>
        </w:rPr>
      </w:pPr>
      <w:r w:rsidRPr="00D9452C">
        <w:rPr>
          <w:rFonts w:ascii="Verdana" w:hAnsi="Verdana" w:cs="Arial"/>
          <w:sz w:val="18"/>
          <w:szCs w:val="18"/>
        </w:rPr>
        <w:t>Na podstawie art. 29 ust. 4 ustawy z dnia 19 paździer</w:t>
      </w:r>
      <w:r>
        <w:rPr>
          <w:rFonts w:ascii="Verdana" w:hAnsi="Verdana" w:cs="Arial"/>
          <w:sz w:val="18"/>
          <w:szCs w:val="18"/>
        </w:rPr>
        <w:t xml:space="preserve">nika 1991 roku o gospodarowaniu </w:t>
      </w:r>
      <w:r w:rsidRPr="00D9452C">
        <w:rPr>
          <w:rFonts w:ascii="Verdana" w:hAnsi="Verdana" w:cs="Arial"/>
          <w:sz w:val="18"/>
          <w:szCs w:val="18"/>
        </w:rPr>
        <w:t>nieruchomościami rolny</w:t>
      </w:r>
      <w:r>
        <w:rPr>
          <w:rFonts w:ascii="Verdana" w:hAnsi="Verdana" w:cs="Arial"/>
          <w:sz w:val="18"/>
          <w:szCs w:val="18"/>
        </w:rPr>
        <w:t>mi Skarbu Państwa (Dz. U. z 2024</w:t>
      </w:r>
      <w:r w:rsidRPr="00D9452C">
        <w:rPr>
          <w:rFonts w:ascii="Verdana" w:hAnsi="Verdana" w:cs="Arial"/>
          <w:sz w:val="18"/>
          <w:szCs w:val="18"/>
        </w:rPr>
        <w:t xml:space="preserve"> r., poz. </w:t>
      </w:r>
      <w:r>
        <w:rPr>
          <w:rFonts w:ascii="Verdana" w:hAnsi="Verdana" w:cs="Arial"/>
          <w:sz w:val="18"/>
          <w:szCs w:val="18"/>
        </w:rPr>
        <w:t>589</w:t>
      </w:r>
      <w:r w:rsidRPr="00D9452C">
        <w:rPr>
          <w:rFonts w:ascii="Verdana" w:hAnsi="Verdana" w:cs="Arial"/>
          <w:sz w:val="18"/>
          <w:szCs w:val="18"/>
        </w:rPr>
        <w:t>) KO</w:t>
      </w:r>
      <w:r>
        <w:rPr>
          <w:rFonts w:ascii="Verdana" w:hAnsi="Verdana" w:cs="Arial"/>
          <w:sz w:val="18"/>
          <w:szCs w:val="18"/>
        </w:rPr>
        <w:t xml:space="preserve">WR przysługuje prawo pierwokupu </w:t>
      </w:r>
      <w:r w:rsidRPr="00D9452C">
        <w:rPr>
          <w:rFonts w:ascii="Verdana" w:hAnsi="Verdana" w:cs="Arial"/>
          <w:sz w:val="18"/>
          <w:szCs w:val="18"/>
        </w:rPr>
        <w:t>na rzecz Skarbu Państwa przy odsprzedaży nieruch</w:t>
      </w:r>
      <w:r>
        <w:rPr>
          <w:rFonts w:ascii="Verdana" w:hAnsi="Verdana" w:cs="Arial"/>
          <w:sz w:val="18"/>
          <w:szCs w:val="18"/>
        </w:rPr>
        <w:t xml:space="preserve">omości przez nabywcę w okresie </w:t>
      </w:r>
      <w:r w:rsidRPr="00D9452C">
        <w:rPr>
          <w:rFonts w:ascii="Verdana" w:hAnsi="Verdana" w:cs="Arial"/>
          <w:sz w:val="18"/>
          <w:szCs w:val="18"/>
        </w:rPr>
        <w:t>5 lat od nabycia tej nieruchomości od KOWR.</w:t>
      </w:r>
    </w:p>
    <w:p w:rsidR="00AF63A9" w:rsidRPr="00D9452C" w:rsidRDefault="00AF63A9" w:rsidP="00AF63A9">
      <w:pPr>
        <w:pStyle w:val="Tekstpodstawowy"/>
        <w:rPr>
          <w:rFonts w:ascii="Verdana" w:hAnsi="Verdana" w:cs="Arial"/>
          <w:sz w:val="18"/>
          <w:szCs w:val="18"/>
        </w:rPr>
      </w:pPr>
    </w:p>
    <w:p w:rsidR="00AF63A9" w:rsidRDefault="00AF63A9" w:rsidP="00AF63A9">
      <w:pPr>
        <w:pStyle w:val="Tekstpodstawowy"/>
        <w:rPr>
          <w:rFonts w:ascii="Verdana" w:hAnsi="Verdana" w:cs="Arial"/>
          <w:sz w:val="18"/>
          <w:szCs w:val="18"/>
        </w:rPr>
      </w:pPr>
      <w:r w:rsidRPr="00D9452C">
        <w:rPr>
          <w:rFonts w:ascii="Verdana" w:hAnsi="Verdana" w:cs="Arial"/>
          <w:sz w:val="18"/>
          <w:szCs w:val="18"/>
        </w:rPr>
        <w:tab/>
        <w:t>KOWR zastrzega sobie możliwość odstąpienia od zawarcia umowy sprzedaży, jeżeli zajdą nowe, istotne okoliczności, w tym w szczególności nastąpi zmiana przeznaczenia gruntów lub nabywający nie wywiąże się z obowiązków wynikających z umów zawartych z KOWR.</w:t>
      </w:r>
    </w:p>
    <w:p w:rsidR="00AF63A9" w:rsidRPr="00D9452C" w:rsidRDefault="00AF63A9" w:rsidP="00AF63A9">
      <w:pPr>
        <w:pStyle w:val="Tekstpodstawowy"/>
        <w:rPr>
          <w:rFonts w:ascii="Verdana" w:hAnsi="Verdana" w:cs="Arial"/>
          <w:sz w:val="18"/>
          <w:szCs w:val="18"/>
        </w:rPr>
      </w:pPr>
    </w:p>
    <w:p w:rsidR="00AF63A9" w:rsidRDefault="00AF63A9" w:rsidP="00AF63A9">
      <w:pPr>
        <w:pStyle w:val="Tekstpodstawowy"/>
        <w:ind w:firstLine="708"/>
        <w:rPr>
          <w:rFonts w:ascii="Verdana" w:hAnsi="Verdana"/>
          <w:sz w:val="18"/>
          <w:szCs w:val="18"/>
        </w:rPr>
      </w:pPr>
      <w:r w:rsidRPr="00D9452C">
        <w:rPr>
          <w:rFonts w:ascii="Verdana" w:hAnsi="Verdana"/>
          <w:sz w:val="18"/>
          <w:szCs w:val="18"/>
        </w:rPr>
        <w:t xml:space="preserve">KOWR sprzedaje nieruchomość zgodnie z wyrysem z mapy ewidencyjnej i wypisem z rejestru gruntów. Kupujący nie może występować z żadnymi roszczeniami wobec KOWR z tytułu ewentualnej niezgodności w zakresie rodzaju użytków  oraz ewentualnej różnicy w powierzchni sprzedawanej nieruchomości, jeżeli po sprzedaży geodeta wykaże inną powierzchnię, niż jest to oznaczone w dokumentach wyżej wymienionych. Okazanie punktów granicznych nieruchomości może nastąpić na życzenie oraz wyłączny koszt Kupującego. </w:t>
      </w:r>
    </w:p>
    <w:p w:rsidR="00AF63A9" w:rsidRPr="00D9452C" w:rsidRDefault="00AF63A9" w:rsidP="00AF63A9">
      <w:pPr>
        <w:pStyle w:val="Tekstpodstawowy"/>
        <w:ind w:firstLine="708"/>
        <w:rPr>
          <w:rFonts w:ascii="Verdana" w:hAnsi="Verdana"/>
          <w:sz w:val="18"/>
          <w:szCs w:val="18"/>
        </w:rPr>
      </w:pPr>
    </w:p>
    <w:p w:rsidR="00AF63A9" w:rsidRPr="00D9452C" w:rsidRDefault="00AF63A9" w:rsidP="00AF63A9">
      <w:pPr>
        <w:pStyle w:val="Tekstpodstawowy"/>
        <w:ind w:firstLine="708"/>
        <w:rPr>
          <w:rFonts w:ascii="Verdana" w:hAnsi="Verdana"/>
          <w:sz w:val="18"/>
          <w:szCs w:val="18"/>
        </w:rPr>
      </w:pPr>
      <w:r w:rsidRPr="00D9452C">
        <w:rPr>
          <w:rFonts w:ascii="Verdana" w:hAnsi="Verdana"/>
          <w:sz w:val="18"/>
          <w:szCs w:val="18"/>
        </w:rPr>
        <w:t>Koszty zapisu notarialnego umowy sprzedaży ponosi nabywca.</w:t>
      </w:r>
    </w:p>
    <w:p w:rsidR="00A1233E" w:rsidRPr="008354EE" w:rsidRDefault="00A1233E" w:rsidP="00A1233E">
      <w:pPr>
        <w:pStyle w:val="Tekstpodstawowywcity2"/>
        <w:spacing w:line="240" w:lineRule="auto"/>
        <w:rPr>
          <w:rFonts w:ascii="Verdana" w:hAnsi="Verdana"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4FAC44" wp14:editId="0190AE2F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651510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pt" to="513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Q6n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WTbLUh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"/>
            </w:pict>
          </mc:Fallback>
        </mc:AlternateContent>
      </w:r>
    </w:p>
    <w:p w:rsidR="00A1233E" w:rsidRDefault="00A1233E" w:rsidP="00A1233E">
      <w:pPr>
        <w:pStyle w:val="Tekstpodstawowy"/>
        <w:rPr>
          <w:rFonts w:ascii="Verdana" w:hAnsi="Verdana"/>
          <w:bCs/>
          <w:sz w:val="18"/>
          <w:szCs w:val="18"/>
        </w:rPr>
      </w:pPr>
      <w:r w:rsidRPr="00FC3C12">
        <w:rPr>
          <w:rFonts w:ascii="Verdana" w:hAnsi="Verdana"/>
          <w:bCs/>
          <w:sz w:val="18"/>
          <w:szCs w:val="18"/>
        </w:rPr>
        <w:t xml:space="preserve">Szczegółowe informacje o przedmiocie sprzedaży i warunkach nabycia można uzyskać w siedzibie Sekcji Zamiejscowej </w:t>
      </w:r>
      <w:r>
        <w:rPr>
          <w:rFonts w:ascii="Verdana" w:hAnsi="Verdana"/>
          <w:bCs/>
          <w:sz w:val="18"/>
          <w:szCs w:val="18"/>
        </w:rPr>
        <w:t>Krajowego Ośrodka Wsparcia Rolnictwa w Lubostroniu</w:t>
      </w:r>
      <w:r w:rsidRPr="00FC3C12">
        <w:rPr>
          <w:rFonts w:ascii="Verdana" w:hAnsi="Verdana"/>
          <w:bCs/>
          <w:sz w:val="18"/>
          <w:szCs w:val="18"/>
        </w:rPr>
        <w:t xml:space="preserve">, </w:t>
      </w:r>
      <w:r>
        <w:rPr>
          <w:rFonts w:ascii="Verdana" w:hAnsi="Verdana"/>
          <w:bCs/>
          <w:sz w:val="18"/>
          <w:szCs w:val="18"/>
        </w:rPr>
        <w:t>Lubostroń</w:t>
      </w:r>
      <w:r w:rsidRPr="00FC3C12">
        <w:rPr>
          <w:rFonts w:ascii="Verdana" w:hAnsi="Verdana"/>
          <w:bCs/>
          <w:sz w:val="18"/>
          <w:szCs w:val="18"/>
        </w:rPr>
        <w:t xml:space="preserve"> </w:t>
      </w:r>
      <w:r>
        <w:rPr>
          <w:rFonts w:ascii="Verdana" w:hAnsi="Verdana"/>
          <w:bCs/>
          <w:sz w:val="18"/>
          <w:szCs w:val="18"/>
        </w:rPr>
        <w:t>15</w:t>
      </w:r>
      <w:r w:rsidRPr="00FC3C12">
        <w:rPr>
          <w:rFonts w:ascii="Verdana" w:hAnsi="Verdana"/>
          <w:bCs/>
          <w:sz w:val="18"/>
          <w:szCs w:val="18"/>
        </w:rPr>
        <w:t xml:space="preserve">, </w:t>
      </w:r>
      <w:r>
        <w:rPr>
          <w:rFonts w:ascii="Verdana" w:hAnsi="Verdana"/>
          <w:bCs/>
          <w:sz w:val="18"/>
          <w:szCs w:val="18"/>
        </w:rPr>
        <w:t>89</w:t>
      </w:r>
      <w:r w:rsidRPr="00FC3C12">
        <w:rPr>
          <w:rFonts w:ascii="Verdana" w:hAnsi="Verdana"/>
          <w:bCs/>
          <w:sz w:val="18"/>
          <w:szCs w:val="18"/>
        </w:rPr>
        <w:t>-</w:t>
      </w:r>
      <w:r>
        <w:rPr>
          <w:rFonts w:ascii="Verdana" w:hAnsi="Verdana"/>
          <w:bCs/>
          <w:sz w:val="18"/>
          <w:szCs w:val="18"/>
        </w:rPr>
        <w:t>210</w:t>
      </w:r>
      <w:r w:rsidRPr="00FC3C12">
        <w:rPr>
          <w:rFonts w:ascii="Verdana" w:hAnsi="Verdana"/>
          <w:bCs/>
          <w:sz w:val="18"/>
          <w:szCs w:val="18"/>
        </w:rPr>
        <w:t xml:space="preserve"> </w:t>
      </w:r>
      <w:r>
        <w:rPr>
          <w:rFonts w:ascii="Verdana" w:hAnsi="Verdana"/>
          <w:bCs/>
          <w:sz w:val="18"/>
          <w:szCs w:val="18"/>
        </w:rPr>
        <w:t>Łabiszyn</w:t>
      </w:r>
      <w:r w:rsidRPr="00FC3C12">
        <w:rPr>
          <w:rFonts w:ascii="Verdana" w:hAnsi="Verdana"/>
          <w:bCs/>
          <w:sz w:val="18"/>
          <w:szCs w:val="18"/>
        </w:rPr>
        <w:t xml:space="preserve">. </w:t>
      </w:r>
      <w:r>
        <w:rPr>
          <w:rFonts w:ascii="Verdana" w:hAnsi="Verdana"/>
          <w:bCs/>
          <w:sz w:val="18"/>
          <w:szCs w:val="18"/>
        </w:rPr>
        <w:br/>
      </w:r>
      <w:r w:rsidRPr="00FC3C12">
        <w:rPr>
          <w:rFonts w:ascii="Verdana" w:hAnsi="Verdana"/>
          <w:bCs/>
          <w:sz w:val="18"/>
          <w:szCs w:val="18"/>
        </w:rPr>
        <w:t>(</w:t>
      </w:r>
      <w:r>
        <w:rPr>
          <w:rFonts w:ascii="Verdana" w:hAnsi="Verdana"/>
          <w:bCs/>
          <w:sz w:val="18"/>
          <w:szCs w:val="18"/>
        </w:rPr>
        <w:t>52</w:t>
      </w:r>
      <w:r w:rsidRPr="00FC3C12">
        <w:rPr>
          <w:rFonts w:ascii="Verdana" w:hAnsi="Verdana"/>
          <w:bCs/>
          <w:sz w:val="18"/>
          <w:szCs w:val="18"/>
        </w:rPr>
        <w:t xml:space="preserve">) </w:t>
      </w:r>
      <w:r>
        <w:rPr>
          <w:rFonts w:ascii="Verdana" w:hAnsi="Verdana"/>
          <w:bCs/>
          <w:sz w:val="18"/>
          <w:szCs w:val="18"/>
        </w:rPr>
        <w:t>384</w:t>
      </w:r>
      <w:r w:rsidRPr="00FC3C12">
        <w:rPr>
          <w:rFonts w:ascii="Verdana" w:hAnsi="Verdana"/>
          <w:bCs/>
          <w:sz w:val="18"/>
          <w:szCs w:val="18"/>
        </w:rPr>
        <w:t xml:space="preserve"> </w:t>
      </w:r>
      <w:r>
        <w:rPr>
          <w:rFonts w:ascii="Verdana" w:hAnsi="Verdana"/>
          <w:bCs/>
          <w:sz w:val="18"/>
          <w:szCs w:val="18"/>
        </w:rPr>
        <w:t>46</w:t>
      </w:r>
      <w:r w:rsidRPr="00FC3C12">
        <w:rPr>
          <w:rFonts w:ascii="Verdana" w:hAnsi="Verdana"/>
          <w:bCs/>
          <w:sz w:val="18"/>
          <w:szCs w:val="18"/>
        </w:rPr>
        <w:t xml:space="preserve"> </w:t>
      </w:r>
      <w:r>
        <w:rPr>
          <w:rFonts w:ascii="Verdana" w:hAnsi="Verdana"/>
          <w:bCs/>
          <w:sz w:val="18"/>
          <w:szCs w:val="18"/>
        </w:rPr>
        <w:t>13</w:t>
      </w:r>
      <w:r w:rsidRPr="00FC3C12">
        <w:rPr>
          <w:rFonts w:ascii="Verdana" w:hAnsi="Verdana"/>
          <w:bCs/>
          <w:sz w:val="18"/>
          <w:szCs w:val="18"/>
        </w:rPr>
        <w:t xml:space="preserve"> lub </w:t>
      </w:r>
      <w:r>
        <w:rPr>
          <w:rFonts w:ascii="Verdana" w:hAnsi="Verdana"/>
          <w:bCs/>
          <w:sz w:val="18"/>
          <w:szCs w:val="18"/>
        </w:rPr>
        <w:t>604</w:t>
      </w:r>
      <w:r w:rsidRPr="00FC3C12">
        <w:rPr>
          <w:rFonts w:ascii="Verdana" w:hAnsi="Verdana"/>
          <w:bCs/>
          <w:sz w:val="18"/>
          <w:szCs w:val="18"/>
        </w:rPr>
        <w:t xml:space="preserve"> </w:t>
      </w:r>
      <w:r>
        <w:rPr>
          <w:rFonts w:ascii="Verdana" w:hAnsi="Verdana"/>
          <w:bCs/>
          <w:sz w:val="18"/>
          <w:szCs w:val="18"/>
        </w:rPr>
        <w:t>977</w:t>
      </w:r>
      <w:r w:rsidRPr="00FC3C12">
        <w:rPr>
          <w:rFonts w:ascii="Verdana" w:hAnsi="Verdana"/>
          <w:bCs/>
          <w:sz w:val="18"/>
          <w:szCs w:val="18"/>
        </w:rPr>
        <w:t xml:space="preserve"> </w:t>
      </w:r>
      <w:r>
        <w:rPr>
          <w:rFonts w:ascii="Verdana" w:hAnsi="Verdana"/>
          <w:bCs/>
          <w:sz w:val="18"/>
          <w:szCs w:val="18"/>
        </w:rPr>
        <w:t>023</w:t>
      </w:r>
      <w:r w:rsidRPr="00FC3C12">
        <w:rPr>
          <w:rFonts w:ascii="Verdana" w:hAnsi="Verdana"/>
          <w:bCs/>
          <w:sz w:val="18"/>
          <w:szCs w:val="18"/>
        </w:rPr>
        <w:t xml:space="preserve"> w godz. 7</w:t>
      </w:r>
      <w:r w:rsidRPr="00FC3C12">
        <w:rPr>
          <w:rFonts w:ascii="Verdana" w:hAnsi="Verdana"/>
          <w:bCs/>
          <w:sz w:val="18"/>
          <w:szCs w:val="18"/>
          <w:vertAlign w:val="superscript"/>
        </w:rPr>
        <w:t>30</w:t>
      </w:r>
      <w:r w:rsidRPr="00FC3C12">
        <w:rPr>
          <w:rFonts w:ascii="Verdana" w:hAnsi="Verdana"/>
          <w:bCs/>
          <w:sz w:val="18"/>
          <w:szCs w:val="18"/>
        </w:rPr>
        <w:t xml:space="preserve"> – 15</w:t>
      </w:r>
      <w:r w:rsidRPr="00FC3C12">
        <w:rPr>
          <w:rFonts w:ascii="Verdana" w:hAnsi="Verdana"/>
          <w:bCs/>
          <w:sz w:val="18"/>
          <w:szCs w:val="18"/>
          <w:vertAlign w:val="superscript"/>
        </w:rPr>
        <w:t>30</w:t>
      </w:r>
      <w:r w:rsidRPr="00FC3C12">
        <w:rPr>
          <w:rFonts w:ascii="Verdana" w:hAnsi="Verdana"/>
          <w:bCs/>
          <w:sz w:val="18"/>
          <w:szCs w:val="18"/>
        </w:rPr>
        <w:t>.</w:t>
      </w:r>
    </w:p>
    <w:p w:rsidR="00A1233E" w:rsidRDefault="00A1233E" w:rsidP="00A1233E">
      <w:pPr>
        <w:pStyle w:val="Tekstpodstawowy"/>
        <w:rPr>
          <w:rFonts w:ascii="Verdana" w:hAnsi="Verdana"/>
          <w:bCs/>
          <w:sz w:val="18"/>
          <w:szCs w:val="18"/>
        </w:rPr>
      </w:pPr>
    </w:p>
    <w:p w:rsidR="00A1233E" w:rsidRDefault="00A1233E" w:rsidP="00A1233E">
      <w:pPr>
        <w:pStyle w:val="Tekstpodstawowy"/>
        <w:rPr>
          <w:rFonts w:ascii="Verdana" w:hAnsi="Verdana"/>
          <w:bCs/>
          <w:sz w:val="18"/>
          <w:szCs w:val="18"/>
        </w:rPr>
      </w:pPr>
    </w:p>
    <w:p w:rsidR="00A1233E" w:rsidRDefault="00A1233E" w:rsidP="00A1233E">
      <w:pPr>
        <w:pStyle w:val="Tekstpodstawowy"/>
        <w:rPr>
          <w:rFonts w:ascii="Verdana" w:hAnsi="Verdana"/>
          <w:bCs/>
          <w:sz w:val="18"/>
          <w:szCs w:val="18"/>
        </w:rPr>
      </w:pPr>
    </w:p>
    <w:p w:rsidR="00A1233E" w:rsidRDefault="00A1233E" w:rsidP="00A1233E">
      <w:pPr>
        <w:pStyle w:val="Tekstpodstawowy"/>
        <w:rPr>
          <w:rFonts w:ascii="Verdana" w:hAnsi="Verdana"/>
          <w:bCs/>
          <w:sz w:val="18"/>
          <w:szCs w:val="18"/>
        </w:rPr>
      </w:pPr>
    </w:p>
    <w:p w:rsidR="00A1233E" w:rsidRPr="00FC3C12" w:rsidRDefault="00A1233E" w:rsidP="00A1233E">
      <w:pPr>
        <w:pStyle w:val="Tekstpodstawowy"/>
        <w:rPr>
          <w:rFonts w:ascii="Verdana" w:hAnsi="Verdana"/>
          <w:bCs/>
          <w:sz w:val="18"/>
          <w:szCs w:val="18"/>
        </w:rPr>
      </w:pPr>
    </w:p>
    <w:p w:rsidR="00A1233E" w:rsidRDefault="00A1233E" w:rsidP="00A1233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A1233E" w:rsidRDefault="00A1233E" w:rsidP="00A1233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A1233E" w:rsidRDefault="00A1233E" w:rsidP="00A1233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94053" w:rsidRDefault="00894053" w:rsidP="00A1233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94053" w:rsidRDefault="00894053" w:rsidP="00A1233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94053" w:rsidRDefault="00894053" w:rsidP="00A1233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94053" w:rsidRDefault="00894053" w:rsidP="00A1233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AF63A9" w:rsidRPr="00D9452C" w:rsidRDefault="00AF63A9" w:rsidP="00AF63A9">
      <w:pPr>
        <w:spacing w:after="0" w:line="240" w:lineRule="auto"/>
        <w:jc w:val="both"/>
        <w:rPr>
          <w:rFonts w:ascii="Verdana" w:hAnsi="Verdana"/>
          <w:b/>
          <w:bCs/>
          <w:sz w:val="16"/>
          <w:szCs w:val="16"/>
        </w:rPr>
      </w:pPr>
      <w:r w:rsidRPr="00D9452C">
        <w:rPr>
          <w:rFonts w:ascii="Verdana" w:hAnsi="Verdana"/>
          <w:sz w:val="16"/>
          <w:szCs w:val="16"/>
        </w:rPr>
        <w:t xml:space="preserve">Wykaz podaje się do publicznej wiadomości poprzez wywieszenie od </w:t>
      </w:r>
      <w:r w:rsidR="00C93E7A">
        <w:rPr>
          <w:rFonts w:ascii="Verdana" w:hAnsi="Verdana"/>
          <w:b/>
          <w:noProof/>
          <w:sz w:val="16"/>
          <w:szCs w:val="16"/>
        </w:rPr>
        <w:t>10.06</w:t>
      </w:r>
      <w:r>
        <w:rPr>
          <w:rFonts w:ascii="Verdana" w:hAnsi="Verdana"/>
          <w:b/>
          <w:noProof/>
          <w:sz w:val="16"/>
          <w:szCs w:val="16"/>
        </w:rPr>
        <w:t>.2024</w:t>
      </w:r>
      <w:r w:rsidRPr="00D9452C">
        <w:rPr>
          <w:rFonts w:ascii="Verdana" w:hAnsi="Verdana"/>
          <w:b/>
          <w:noProof/>
          <w:sz w:val="16"/>
          <w:szCs w:val="16"/>
        </w:rPr>
        <w:t xml:space="preserve"> </w:t>
      </w:r>
      <w:r w:rsidRPr="00D9452C">
        <w:rPr>
          <w:rFonts w:ascii="Verdana" w:hAnsi="Verdana"/>
          <w:b/>
          <w:bCs/>
          <w:sz w:val="16"/>
          <w:szCs w:val="16"/>
        </w:rPr>
        <w:t>r.</w:t>
      </w:r>
      <w:r w:rsidRPr="00D9452C">
        <w:rPr>
          <w:rFonts w:ascii="Verdana" w:hAnsi="Verdana"/>
          <w:sz w:val="16"/>
          <w:szCs w:val="16"/>
        </w:rPr>
        <w:t xml:space="preserve"> do </w:t>
      </w:r>
      <w:r w:rsidR="00C93E7A">
        <w:rPr>
          <w:rFonts w:ascii="Verdana" w:hAnsi="Verdana"/>
          <w:b/>
          <w:bCs/>
          <w:noProof/>
          <w:sz w:val="16"/>
          <w:szCs w:val="16"/>
        </w:rPr>
        <w:t>24</w:t>
      </w:r>
      <w:r>
        <w:rPr>
          <w:rFonts w:ascii="Verdana" w:hAnsi="Verdana"/>
          <w:b/>
          <w:bCs/>
          <w:noProof/>
          <w:sz w:val="16"/>
          <w:szCs w:val="16"/>
        </w:rPr>
        <w:t>.06.2024</w:t>
      </w:r>
      <w:r w:rsidRPr="00D9452C">
        <w:rPr>
          <w:rFonts w:ascii="Verdana" w:hAnsi="Verdana"/>
          <w:b/>
          <w:bCs/>
          <w:noProof/>
          <w:sz w:val="16"/>
          <w:szCs w:val="16"/>
        </w:rPr>
        <w:t xml:space="preserve"> </w:t>
      </w:r>
      <w:r w:rsidRPr="00D9452C">
        <w:rPr>
          <w:rFonts w:ascii="Verdana" w:hAnsi="Verdana"/>
          <w:b/>
          <w:bCs/>
          <w:sz w:val="16"/>
          <w:szCs w:val="16"/>
        </w:rPr>
        <w:t>r.:</w:t>
      </w:r>
    </w:p>
    <w:p w:rsidR="00AF63A9" w:rsidRPr="00D9452C" w:rsidRDefault="00AF63A9" w:rsidP="00AF63A9">
      <w:pPr>
        <w:numPr>
          <w:ilvl w:val="0"/>
          <w:numId w:val="8"/>
        </w:numPr>
        <w:spacing w:after="0" w:line="240" w:lineRule="auto"/>
        <w:rPr>
          <w:rFonts w:ascii="Verdana" w:hAnsi="Verdana"/>
          <w:sz w:val="16"/>
          <w:szCs w:val="16"/>
        </w:rPr>
      </w:pPr>
      <w:r w:rsidRPr="00D9452C">
        <w:rPr>
          <w:rFonts w:ascii="Verdana" w:hAnsi="Verdana"/>
          <w:sz w:val="16"/>
          <w:szCs w:val="16"/>
        </w:rPr>
        <w:t>w siedzibie Sekcji Zamiejscowej w Lubostroniu</w:t>
      </w:r>
    </w:p>
    <w:p w:rsidR="00AF63A9" w:rsidRPr="00D9452C" w:rsidRDefault="00AF63A9" w:rsidP="00AF63A9">
      <w:pPr>
        <w:numPr>
          <w:ilvl w:val="0"/>
          <w:numId w:val="8"/>
        </w:numPr>
        <w:spacing w:after="0" w:line="240" w:lineRule="auto"/>
        <w:rPr>
          <w:rFonts w:ascii="Verdana" w:hAnsi="Verdana"/>
          <w:sz w:val="16"/>
          <w:szCs w:val="16"/>
        </w:rPr>
      </w:pPr>
      <w:r w:rsidRPr="00D9452C">
        <w:rPr>
          <w:rFonts w:ascii="Verdana" w:hAnsi="Verdana"/>
          <w:sz w:val="16"/>
          <w:szCs w:val="16"/>
        </w:rPr>
        <w:t>w Oddziale Terenowym KOWR w Bydgoszczy</w:t>
      </w:r>
    </w:p>
    <w:p w:rsidR="00AF63A9" w:rsidRPr="00D9452C" w:rsidRDefault="00AF63A9" w:rsidP="00AF63A9">
      <w:pPr>
        <w:numPr>
          <w:ilvl w:val="0"/>
          <w:numId w:val="8"/>
        </w:numPr>
        <w:spacing w:after="0" w:line="240" w:lineRule="auto"/>
        <w:rPr>
          <w:rFonts w:ascii="Verdana" w:hAnsi="Verdana"/>
          <w:sz w:val="16"/>
          <w:szCs w:val="16"/>
        </w:rPr>
      </w:pPr>
      <w:r w:rsidRPr="00D9452C">
        <w:rPr>
          <w:rFonts w:ascii="Verdana" w:hAnsi="Verdana"/>
          <w:sz w:val="16"/>
          <w:szCs w:val="16"/>
        </w:rPr>
        <w:t>w</w:t>
      </w:r>
      <w:r w:rsidRPr="00D9452C">
        <w:rPr>
          <w:rStyle w:val="Nagwek3Znak"/>
          <w:rFonts w:ascii="Verdana" w:hAnsi="Verdana"/>
          <w:sz w:val="16"/>
          <w:szCs w:val="16"/>
        </w:rPr>
        <w:t xml:space="preserve"> siedzibie właściwego miejscowo</w:t>
      </w:r>
      <w:r w:rsidRPr="00D9452C">
        <w:rPr>
          <w:rFonts w:ascii="Verdana" w:hAnsi="Verdana"/>
          <w:sz w:val="16"/>
          <w:szCs w:val="16"/>
        </w:rPr>
        <w:t xml:space="preserve"> Urzędu Gminy/Miasta </w:t>
      </w:r>
    </w:p>
    <w:p w:rsidR="00AF63A9" w:rsidRPr="00D9452C" w:rsidRDefault="00AF63A9" w:rsidP="00AF63A9">
      <w:pPr>
        <w:numPr>
          <w:ilvl w:val="0"/>
          <w:numId w:val="8"/>
        </w:numPr>
        <w:spacing w:after="0" w:line="240" w:lineRule="auto"/>
        <w:rPr>
          <w:sz w:val="16"/>
          <w:szCs w:val="16"/>
        </w:rPr>
      </w:pPr>
      <w:r w:rsidRPr="00D9452C">
        <w:rPr>
          <w:rStyle w:val="Nagwek3Znak"/>
          <w:rFonts w:ascii="Verdana" w:hAnsi="Verdana"/>
          <w:sz w:val="16"/>
          <w:szCs w:val="16"/>
        </w:rPr>
        <w:t>w siedzibie właściwej miejscowo Izby Rolniczej</w:t>
      </w:r>
      <w:r w:rsidRPr="00D9452C">
        <w:rPr>
          <w:rFonts w:ascii="Verdana" w:hAnsi="Verdana"/>
          <w:sz w:val="16"/>
          <w:szCs w:val="16"/>
        </w:rPr>
        <w:t xml:space="preserve"> </w:t>
      </w:r>
    </w:p>
    <w:p w:rsidR="00AF63A9" w:rsidRPr="00D9452C" w:rsidRDefault="00AF63A9" w:rsidP="00AF63A9">
      <w:pPr>
        <w:numPr>
          <w:ilvl w:val="0"/>
          <w:numId w:val="8"/>
        </w:numPr>
        <w:spacing w:after="0" w:line="240" w:lineRule="auto"/>
        <w:rPr>
          <w:sz w:val="16"/>
          <w:szCs w:val="16"/>
        </w:rPr>
      </w:pPr>
      <w:r w:rsidRPr="00D9452C">
        <w:rPr>
          <w:rFonts w:ascii="Verdana" w:hAnsi="Verdana"/>
          <w:sz w:val="16"/>
          <w:szCs w:val="16"/>
        </w:rPr>
        <w:t xml:space="preserve">na stronie internetowej  </w:t>
      </w:r>
      <w:hyperlink r:id="rId10" w:history="1">
        <w:r w:rsidRPr="00D9452C">
          <w:rPr>
            <w:rStyle w:val="Hipercze"/>
            <w:rFonts w:ascii="Verdana" w:hAnsi="Verdana"/>
            <w:sz w:val="16"/>
            <w:szCs w:val="16"/>
          </w:rPr>
          <w:t>www.kowr.gov.pl</w:t>
        </w:r>
      </w:hyperlink>
    </w:p>
    <w:p w:rsidR="00521D65" w:rsidRDefault="00521D65" w:rsidP="00A00F1D">
      <w:pPr>
        <w:spacing w:after="0" w:line="240" w:lineRule="auto"/>
        <w:ind w:left="360"/>
        <w:rPr>
          <w:rFonts w:ascii="Verdana" w:hAnsi="Verdana"/>
          <w:color w:val="000000"/>
          <w:sz w:val="18"/>
          <w:szCs w:val="18"/>
        </w:rPr>
      </w:pPr>
    </w:p>
    <w:p w:rsidR="00521D65" w:rsidRDefault="00521D65" w:rsidP="00E74C07">
      <w:pPr>
        <w:pStyle w:val="Nagwek1"/>
        <w:tabs>
          <w:tab w:val="left" w:pos="708"/>
        </w:tabs>
        <w:rPr>
          <w:rFonts w:cs="Arial"/>
          <w:color w:val="FF0000"/>
          <w:sz w:val="36"/>
          <w:szCs w:val="36"/>
        </w:rPr>
      </w:pPr>
    </w:p>
    <w:p w:rsidR="00AF63A9" w:rsidRDefault="00AF63A9" w:rsidP="00AF63A9">
      <w:pPr>
        <w:pStyle w:val="Nagwek1"/>
        <w:tabs>
          <w:tab w:val="left" w:pos="708"/>
        </w:tabs>
        <w:rPr>
          <w:rFonts w:cs="Arial"/>
          <w:color w:val="FF0000"/>
          <w:sz w:val="36"/>
          <w:szCs w:val="36"/>
        </w:rPr>
      </w:pPr>
      <w:r>
        <w:rPr>
          <w:rFonts w:cs="Arial"/>
          <w:color w:val="FF0000"/>
          <w:sz w:val="36"/>
          <w:szCs w:val="36"/>
        </w:rPr>
        <w:t>POTWIERDZENIA</w:t>
      </w:r>
    </w:p>
    <w:p w:rsidR="00AF63A9" w:rsidRDefault="00AF63A9" w:rsidP="00AF63A9">
      <w:pPr>
        <w:pStyle w:val="Nagwek1"/>
        <w:tabs>
          <w:tab w:val="left" w:pos="708"/>
        </w:tabs>
        <w:rPr>
          <w:rFonts w:cs="Arial"/>
          <w:color w:val="FF0000"/>
          <w:sz w:val="28"/>
          <w:szCs w:val="28"/>
        </w:rPr>
      </w:pPr>
    </w:p>
    <w:p w:rsidR="00AF63A9" w:rsidRPr="00A1233E" w:rsidRDefault="00AF63A9" w:rsidP="00AF63A9">
      <w:pPr>
        <w:pStyle w:val="Nagwek"/>
        <w:jc w:val="center"/>
        <w:rPr>
          <w:rFonts w:ascii="Verdana" w:hAnsi="Verdana"/>
          <w:sz w:val="20"/>
          <w:szCs w:val="20"/>
        </w:rPr>
      </w:pPr>
      <w:r w:rsidRPr="00A1233E">
        <w:rPr>
          <w:rFonts w:ascii="Verdana" w:hAnsi="Verdana"/>
          <w:b/>
          <w:sz w:val="20"/>
          <w:szCs w:val="20"/>
        </w:rPr>
        <w:t>BYD.WKUZ.LU.4240.</w:t>
      </w:r>
      <w:r>
        <w:rPr>
          <w:rFonts w:ascii="Verdana" w:hAnsi="Verdana"/>
          <w:b/>
          <w:noProof/>
          <w:sz w:val="20"/>
          <w:szCs w:val="20"/>
        </w:rPr>
        <w:t>69</w:t>
      </w:r>
      <w:r>
        <w:rPr>
          <w:rFonts w:ascii="Verdana" w:hAnsi="Verdana"/>
          <w:b/>
          <w:sz w:val="20"/>
          <w:szCs w:val="20"/>
        </w:rPr>
        <w:t>.2024</w:t>
      </w:r>
      <w:r w:rsidRPr="00A1233E">
        <w:rPr>
          <w:rFonts w:ascii="Verdana" w:hAnsi="Verdana"/>
          <w:b/>
          <w:sz w:val="20"/>
          <w:szCs w:val="20"/>
        </w:rPr>
        <w:t>.PZ.</w:t>
      </w:r>
      <w:r w:rsidR="00C93E7A">
        <w:rPr>
          <w:rFonts w:ascii="Verdana" w:hAnsi="Verdana"/>
          <w:b/>
          <w:noProof/>
          <w:sz w:val="20"/>
          <w:szCs w:val="20"/>
        </w:rPr>
        <w:t>2</w:t>
      </w:r>
    </w:p>
    <w:p w:rsidR="00AF63A9" w:rsidRPr="00A1233E" w:rsidRDefault="00AF63A9" w:rsidP="00AF63A9">
      <w:pPr>
        <w:pStyle w:val="Tekstpodstawowy"/>
        <w:rPr>
          <w:rFonts w:ascii="Verdana" w:hAnsi="Verdana" w:cs="Arial"/>
          <w:sz w:val="20"/>
        </w:rPr>
      </w:pPr>
      <w:r w:rsidRPr="00A1233E">
        <w:rPr>
          <w:rFonts w:ascii="Verdana" w:hAnsi="Verdana"/>
          <w:b/>
          <w:sz w:val="20"/>
        </w:rPr>
        <w:t>Wykaz podaje się do publicznej wiadomości poprzez wywieszenie</w:t>
      </w:r>
      <w:r w:rsidRPr="00A1233E">
        <w:rPr>
          <w:rFonts w:ascii="Verdana" w:hAnsi="Verdana" w:cs="Arial"/>
          <w:b/>
          <w:sz w:val="20"/>
        </w:rPr>
        <w:t xml:space="preserve"> na okres 14 dni, </w:t>
      </w:r>
      <w:r w:rsidRPr="00A1233E">
        <w:rPr>
          <w:rFonts w:ascii="Verdana" w:hAnsi="Verdana" w:cs="Arial"/>
          <w:b/>
          <w:sz w:val="20"/>
        </w:rPr>
        <w:br/>
        <w:t xml:space="preserve">tj. w dniach od </w:t>
      </w:r>
      <w:r w:rsidR="00C93E7A">
        <w:rPr>
          <w:rFonts w:ascii="Verdana" w:hAnsi="Verdana"/>
          <w:b/>
          <w:noProof/>
          <w:sz w:val="20"/>
        </w:rPr>
        <w:t>10</w:t>
      </w:r>
      <w:r w:rsidRPr="00A1233E">
        <w:rPr>
          <w:rFonts w:ascii="Verdana" w:hAnsi="Verdana"/>
          <w:b/>
          <w:noProof/>
          <w:sz w:val="20"/>
        </w:rPr>
        <w:t>.</w:t>
      </w:r>
      <w:r w:rsidR="00C93E7A">
        <w:rPr>
          <w:rFonts w:ascii="Verdana" w:hAnsi="Verdana"/>
          <w:b/>
          <w:noProof/>
          <w:sz w:val="20"/>
        </w:rPr>
        <w:t>06</w:t>
      </w:r>
      <w:r w:rsidRPr="00A1233E">
        <w:rPr>
          <w:rFonts w:ascii="Verdana" w:hAnsi="Verdana"/>
          <w:b/>
          <w:noProof/>
          <w:sz w:val="20"/>
        </w:rPr>
        <w:t>.</w:t>
      </w:r>
      <w:r>
        <w:rPr>
          <w:rFonts w:ascii="Verdana" w:hAnsi="Verdana"/>
          <w:b/>
          <w:noProof/>
          <w:sz w:val="20"/>
        </w:rPr>
        <w:t>2024</w:t>
      </w:r>
      <w:r w:rsidRPr="00A1233E">
        <w:rPr>
          <w:rFonts w:ascii="Verdana" w:hAnsi="Verdana"/>
          <w:b/>
          <w:noProof/>
          <w:sz w:val="20"/>
        </w:rPr>
        <w:t xml:space="preserve"> </w:t>
      </w:r>
      <w:r w:rsidRPr="00A1233E">
        <w:rPr>
          <w:rFonts w:ascii="Verdana" w:hAnsi="Verdana"/>
          <w:b/>
          <w:bCs/>
          <w:sz w:val="20"/>
        </w:rPr>
        <w:t>r.</w:t>
      </w:r>
      <w:r w:rsidRPr="00A1233E">
        <w:rPr>
          <w:rFonts w:ascii="Verdana" w:hAnsi="Verdana" w:cs="Arial"/>
          <w:b/>
          <w:sz w:val="20"/>
        </w:rPr>
        <w:t xml:space="preserve"> do </w:t>
      </w:r>
      <w:r w:rsidR="00C93E7A">
        <w:rPr>
          <w:rFonts w:ascii="Verdana" w:hAnsi="Verdana"/>
          <w:b/>
          <w:bCs/>
          <w:noProof/>
          <w:sz w:val="20"/>
        </w:rPr>
        <w:t>24</w:t>
      </w:r>
      <w:r w:rsidRPr="00A1233E">
        <w:rPr>
          <w:rFonts w:ascii="Verdana" w:hAnsi="Verdana"/>
          <w:b/>
          <w:bCs/>
          <w:noProof/>
          <w:sz w:val="20"/>
        </w:rPr>
        <w:t>.</w:t>
      </w:r>
      <w:r>
        <w:rPr>
          <w:rFonts w:ascii="Verdana" w:hAnsi="Verdana"/>
          <w:b/>
          <w:bCs/>
          <w:noProof/>
          <w:sz w:val="20"/>
        </w:rPr>
        <w:t>06.2024</w:t>
      </w:r>
      <w:r w:rsidRPr="00A1233E">
        <w:rPr>
          <w:rFonts w:ascii="Verdana" w:hAnsi="Verdana"/>
          <w:b/>
          <w:bCs/>
          <w:noProof/>
          <w:sz w:val="20"/>
        </w:rPr>
        <w:t xml:space="preserve"> </w:t>
      </w:r>
      <w:r w:rsidRPr="00A1233E">
        <w:rPr>
          <w:rFonts w:ascii="Verdana" w:hAnsi="Verdana" w:cs="Arial"/>
          <w:b/>
          <w:sz w:val="20"/>
        </w:rPr>
        <w:t>r.:</w:t>
      </w:r>
    </w:p>
    <w:p w:rsidR="00AF63A9" w:rsidRDefault="00AF63A9" w:rsidP="00AF63A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       </w:t>
      </w:r>
    </w:p>
    <w:p w:rsidR="00AF63A9" w:rsidRPr="00A1233E" w:rsidRDefault="00AF63A9" w:rsidP="00AF63A9">
      <w:pPr>
        <w:pStyle w:val="Tekstpodstawowy"/>
        <w:numPr>
          <w:ilvl w:val="0"/>
          <w:numId w:val="28"/>
        </w:numPr>
        <w:rPr>
          <w:rFonts w:ascii="Verdana" w:hAnsi="Verdana" w:cs="Arial"/>
          <w:b/>
          <w:sz w:val="20"/>
        </w:rPr>
      </w:pPr>
      <w:r w:rsidRPr="00A1233E">
        <w:rPr>
          <w:rFonts w:ascii="Verdana" w:hAnsi="Verdana" w:cs="Arial"/>
          <w:b/>
          <w:sz w:val="20"/>
        </w:rPr>
        <w:t>Właściwy miejscowo Urząd Gminy</w:t>
      </w:r>
    </w:p>
    <w:p w:rsidR="00AF63A9" w:rsidRPr="00CE183C" w:rsidRDefault="00AF63A9" w:rsidP="00AF63A9">
      <w:pPr>
        <w:pStyle w:val="Tekstpodstawowy"/>
        <w:pBdr>
          <w:bottom w:val="single" w:sz="4" w:space="1" w:color="auto"/>
        </w:pBdr>
        <w:ind w:left="888" w:firstLine="528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w</w:t>
      </w:r>
      <w:r w:rsidRPr="00CE183C">
        <w:rPr>
          <w:rFonts w:ascii="Verdana" w:hAnsi="Verdana" w:cs="Arial"/>
          <w:sz w:val="16"/>
          <w:szCs w:val="16"/>
        </w:rPr>
        <w:t xml:space="preserve">ywieszono </w:t>
      </w:r>
      <w:r>
        <w:rPr>
          <w:rFonts w:ascii="Verdana" w:hAnsi="Verdana" w:cs="Arial"/>
          <w:sz w:val="16"/>
          <w:szCs w:val="16"/>
        </w:rPr>
        <w:t>(</w:t>
      </w:r>
      <w:r w:rsidR="00C93E7A">
        <w:rPr>
          <w:rFonts w:ascii="Verdana" w:hAnsi="Verdana" w:cs="Arial"/>
          <w:sz w:val="16"/>
          <w:szCs w:val="16"/>
        </w:rPr>
        <w:t>10.06</w:t>
      </w:r>
      <w:r>
        <w:rPr>
          <w:rFonts w:ascii="Verdana" w:hAnsi="Verdana" w:cs="Arial"/>
          <w:sz w:val="16"/>
          <w:szCs w:val="16"/>
        </w:rPr>
        <w:t>.2024)</w:t>
      </w:r>
      <w:r w:rsidRPr="00CE183C">
        <w:rPr>
          <w:rFonts w:ascii="Verdana" w:hAnsi="Verdana" w:cs="Arial"/>
          <w:sz w:val="16"/>
          <w:szCs w:val="16"/>
        </w:rPr>
        <w:tab/>
      </w:r>
      <w:r w:rsidRPr="00CE183C">
        <w:rPr>
          <w:rFonts w:ascii="Verdana" w:hAnsi="Verdana" w:cs="Arial"/>
          <w:sz w:val="16"/>
          <w:szCs w:val="16"/>
        </w:rPr>
        <w:tab/>
      </w:r>
      <w:r w:rsidRPr="00CE183C">
        <w:rPr>
          <w:rFonts w:ascii="Verdana" w:hAnsi="Verdana" w:cs="Arial"/>
          <w:sz w:val="16"/>
          <w:szCs w:val="16"/>
        </w:rPr>
        <w:tab/>
      </w:r>
      <w:r w:rsidRPr="00CE183C">
        <w:rPr>
          <w:rFonts w:ascii="Verdana" w:hAnsi="Verdana" w:cs="Arial"/>
          <w:sz w:val="16"/>
          <w:szCs w:val="16"/>
        </w:rPr>
        <w:tab/>
      </w:r>
      <w:r w:rsidRPr="00CE183C">
        <w:rPr>
          <w:rFonts w:ascii="Verdana" w:hAnsi="Verdana" w:cs="Arial"/>
          <w:sz w:val="16"/>
          <w:szCs w:val="16"/>
        </w:rPr>
        <w:tab/>
      </w:r>
      <w:r w:rsidRPr="00CE183C">
        <w:rPr>
          <w:rFonts w:ascii="Verdana" w:hAnsi="Verdana" w:cs="Arial"/>
          <w:sz w:val="16"/>
          <w:szCs w:val="16"/>
        </w:rPr>
        <w:tab/>
        <w:t>zdjęto</w:t>
      </w:r>
      <w:r>
        <w:rPr>
          <w:rFonts w:ascii="Verdana" w:hAnsi="Verdana" w:cs="Arial"/>
          <w:sz w:val="16"/>
          <w:szCs w:val="16"/>
        </w:rPr>
        <w:t xml:space="preserve"> (</w:t>
      </w:r>
      <w:r w:rsidR="00C93E7A">
        <w:rPr>
          <w:rFonts w:ascii="Verdana" w:hAnsi="Verdana" w:cs="Arial"/>
          <w:sz w:val="16"/>
          <w:szCs w:val="16"/>
        </w:rPr>
        <w:t>24</w:t>
      </w:r>
      <w:r>
        <w:rPr>
          <w:rFonts w:ascii="Verdana" w:hAnsi="Verdana" w:cs="Arial"/>
          <w:sz w:val="16"/>
          <w:szCs w:val="16"/>
        </w:rPr>
        <w:t>.06.2024)</w:t>
      </w:r>
    </w:p>
    <w:p w:rsidR="00AF63A9" w:rsidRPr="00CE183C" w:rsidRDefault="00AF63A9" w:rsidP="00AF63A9">
      <w:pPr>
        <w:pStyle w:val="Tekstpodstawowy"/>
        <w:ind w:left="180"/>
        <w:rPr>
          <w:rFonts w:ascii="Verdana" w:hAnsi="Verdana" w:cs="Arial"/>
          <w:szCs w:val="24"/>
        </w:rPr>
      </w:pPr>
    </w:p>
    <w:p w:rsidR="00AF63A9" w:rsidRDefault="00AF63A9" w:rsidP="00AF63A9">
      <w:pPr>
        <w:pStyle w:val="Tekstpodstawowy"/>
        <w:rPr>
          <w:rFonts w:ascii="Verdana" w:hAnsi="Verdana" w:cs="Arial"/>
          <w:szCs w:val="24"/>
        </w:rPr>
      </w:pPr>
    </w:p>
    <w:p w:rsidR="00AF63A9" w:rsidRPr="00CE183C" w:rsidRDefault="00AF63A9" w:rsidP="00AF63A9">
      <w:pPr>
        <w:pStyle w:val="Tekstpodstawowy"/>
        <w:rPr>
          <w:rFonts w:ascii="Verdana" w:hAnsi="Verdana" w:cs="Arial"/>
          <w:szCs w:val="24"/>
        </w:rPr>
      </w:pPr>
    </w:p>
    <w:p w:rsidR="00AF63A9" w:rsidRDefault="00AF63A9" w:rsidP="00AF63A9">
      <w:pPr>
        <w:pStyle w:val="Tekstpodstawowy"/>
        <w:ind w:left="180"/>
        <w:rPr>
          <w:rFonts w:ascii="Verdana" w:hAnsi="Verdana" w:cs="Arial"/>
          <w:szCs w:val="24"/>
        </w:rPr>
      </w:pPr>
    </w:p>
    <w:p w:rsidR="00AF63A9" w:rsidRDefault="00AF63A9" w:rsidP="00AF63A9">
      <w:pPr>
        <w:pStyle w:val="Tekstpodstawowy"/>
        <w:ind w:left="180"/>
        <w:rPr>
          <w:rFonts w:ascii="Verdana" w:hAnsi="Verdana" w:cs="Arial"/>
          <w:szCs w:val="24"/>
        </w:rPr>
      </w:pPr>
    </w:p>
    <w:p w:rsidR="00AF63A9" w:rsidRDefault="00AF63A9" w:rsidP="00AF63A9">
      <w:pPr>
        <w:pStyle w:val="Tekstpodstawowy"/>
        <w:ind w:left="180"/>
        <w:rPr>
          <w:rFonts w:ascii="Verdana" w:hAnsi="Verdana" w:cs="Arial"/>
          <w:szCs w:val="24"/>
        </w:rPr>
      </w:pPr>
    </w:p>
    <w:p w:rsidR="00AF63A9" w:rsidRPr="00CE183C" w:rsidRDefault="00AF63A9" w:rsidP="00AF63A9">
      <w:pPr>
        <w:pStyle w:val="Tekstpodstawowy"/>
        <w:ind w:left="180"/>
        <w:rPr>
          <w:rFonts w:ascii="Verdana" w:hAnsi="Verdana" w:cs="Arial"/>
          <w:szCs w:val="24"/>
        </w:rPr>
      </w:pPr>
    </w:p>
    <w:p w:rsidR="00AF63A9" w:rsidRPr="00A1233E" w:rsidRDefault="00AF63A9" w:rsidP="00AF63A9">
      <w:pPr>
        <w:pStyle w:val="Tekstpodstawowy"/>
        <w:numPr>
          <w:ilvl w:val="0"/>
          <w:numId w:val="28"/>
        </w:numPr>
        <w:rPr>
          <w:rFonts w:ascii="Verdana" w:hAnsi="Verdana" w:cs="Arial"/>
          <w:b/>
          <w:sz w:val="20"/>
        </w:rPr>
      </w:pPr>
      <w:r w:rsidRPr="00A1233E">
        <w:rPr>
          <w:rFonts w:ascii="Verdana" w:hAnsi="Verdana" w:cs="Arial"/>
          <w:b/>
          <w:sz w:val="20"/>
        </w:rPr>
        <w:t>Siedziba Właściwej Miejscowo Izby Rolniczej</w:t>
      </w:r>
    </w:p>
    <w:p w:rsidR="00AF63A9" w:rsidRPr="00CE183C" w:rsidRDefault="00AF63A9" w:rsidP="00AF63A9">
      <w:pPr>
        <w:pStyle w:val="Tekstpodstawowy"/>
        <w:pBdr>
          <w:bottom w:val="single" w:sz="4" w:space="1" w:color="auto"/>
        </w:pBdr>
        <w:ind w:left="888" w:firstLine="528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w</w:t>
      </w:r>
      <w:r w:rsidRPr="00CE183C">
        <w:rPr>
          <w:rFonts w:ascii="Verdana" w:hAnsi="Verdana" w:cs="Arial"/>
          <w:sz w:val="16"/>
          <w:szCs w:val="16"/>
        </w:rPr>
        <w:t>ywieszono</w:t>
      </w:r>
      <w:r>
        <w:rPr>
          <w:rFonts w:ascii="Verdana" w:hAnsi="Verdana" w:cs="Arial"/>
          <w:sz w:val="16"/>
          <w:szCs w:val="16"/>
        </w:rPr>
        <w:t xml:space="preserve"> (</w:t>
      </w:r>
      <w:r w:rsidR="00C93E7A">
        <w:rPr>
          <w:rFonts w:ascii="Verdana" w:hAnsi="Verdana" w:cs="Arial"/>
          <w:sz w:val="16"/>
          <w:szCs w:val="16"/>
        </w:rPr>
        <w:t>10.06</w:t>
      </w:r>
      <w:r>
        <w:rPr>
          <w:rFonts w:ascii="Verdana" w:hAnsi="Verdana" w:cs="Arial"/>
          <w:sz w:val="16"/>
          <w:szCs w:val="16"/>
        </w:rPr>
        <w:t>.2024)</w:t>
      </w:r>
      <w:r w:rsidRPr="00CE183C">
        <w:rPr>
          <w:rFonts w:ascii="Verdana" w:hAnsi="Verdana" w:cs="Arial"/>
          <w:sz w:val="16"/>
          <w:szCs w:val="16"/>
        </w:rPr>
        <w:tab/>
      </w:r>
      <w:r w:rsidRPr="00CE183C">
        <w:rPr>
          <w:rFonts w:ascii="Verdana" w:hAnsi="Verdana" w:cs="Arial"/>
          <w:sz w:val="16"/>
          <w:szCs w:val="16"/>
        </w:rPr>
        <w:tab/>
      </w:r>
      <w:r w:rsidRPr="00CE183C">
        <w:rPr>
          <w:rFonts w:ascii="Verdana" w:hAnsi="Verdana" w:cs="Arial"/>
          <w:sz w:val="16"/>
          <w:szCs w:val="16"/>
        </w:rPr>
        <w:tab/>
      </w:r>
      <w:r w:rsidRPr="00CE183C">
        <w:rPr>
          <w:rFonts w:ascii="Verdana" w:hAnsi="Verdana" w:cs="Arial"/>
          <w:sz w:val="16"/>
          <w:szCs w:val="16"/>
        </w:rPr>
        <w:tab/>
      </w:r>
      <w:r w:rsidRPr="00CE183C">
        <w:rPr>
          <w:rFonts w:ascii="Verdana" w:hAnsi="Verdana" w:cs="Arial"/>
          <w:sz w:val="16"/>
          <w:szCs w:val="16"/>
        </w:rPr>
        <w:tab/>
      </w:r>
      <w:r w:rsidRPr="00CE183C">
        <w:rPr>
          <w:rFonts w:ascii="Verdana" w:hAnsi="Verdana" w:cs="Arial"/>
          <w:sz w:val="16"/>
          <w:szCs w:val="16"/>
        </w:rPr>
        <w:tab/>
        <w:t>zdjęto</w:t>
      </w:r>
      <w:r>
        <w:rPr>
          <w:rFonts w:ascii="Verdana" w:hAnsi="Verdana" w:cs="Arial"/>
          <w:sz w:val="16"/>
          <w:szCs w:val="16"/>
        </w:rPr>
        <w:t xml:space="preserve"> (</w:t>
      </w:r>
      <w:r w:rsidR="00C93E7A">
        <w:rPr>
          <w:rFonts w:ascii="Verdana" w:hAnsi="Verdana" w:cs="Arial"/>
          <w:sz w:val="16"/>
          <w:szCs w:val="16"/>
        </w:rPr>
        <w:t>24</w:t>
      </w:r>
      <w:r>
        <w:rPr>
          <w:rFonts w:ascii="Verdana" w:hAnsi="Verdana" w:cs="Arial"/>
          <w:sz w:val="16"/>
          <w:szCs w:val="16"/>
        </w:rPr>
        <w:t>.06.2024)</w:t>
      </w:r>
    </w:p>
    <w:p w:rsidR="00AF63A9" w:rsidRPr="0027669E" w:rsidRDefault="00AF63A9" w:rsidP="00AF63A9">
      <w:pPr>
        <w:pStyle w:val="Tekstpodstawowy"/>
        <w:tabs>
          <w:tab w:val="left" w:pos="2895"/>
        </w:tabs>
        <w:ind w:left="888" w:firstLine="528"/>
        <w:rPr>
          <w:rFonts w:ascii="Verdana" w:hAnsi="Verdana" w:cs="Arial"/>
          <w:szCs w:val="24"/>
        </w:rPr>
      </w:pPr>
    </w:p>
    <w:p w:rsidR="00AF63A9" w:rsidRDefault="00AF63A9" w:rsidP="00AF63A9">
      <w:pPr>
        <w:pStyle w:val="Tekstpodstawowy"/>
        <w:ind w:left="180"/>
        <w:rPr>
          <w:rFonts w:ascii="Verdana" w:hAnsi="Verdana" w:cs="Arial"/>
          <w:szCs w:val="24"/>
        </w:rPr>
      </w:pPr>
    </w:p>
    <w:p w:rsidR="00AF63A9" w:rsidRDefault="00AF63A9" w:rsidP="00AF63A9">
      <w:pPr>
        <w:pStyle w:val="Tekstpodstawowy"/>
        <w:ind w:left="180"/>
        <w:rPr>
          <w:rFonts w:ascii="Verdana" w:hAnsi="Verdana" w:cs="Arial"/>
          <w:szCs w:val="24"/>
        </w:rPr>
      </w:pPr>
    </w:p>
    <w:p w:rsidR="00AF63A9" w:rsidRDefault="00AF63A9" w:rsidP="00AF63A9">
      <w:pPr>
        <w:pStyle w:val="Tekstpodstawowy"/>
        <w:ind w:left="180"/>
        <w:rPr>
          <w:rFonts w:ascii="Verdana" w:hAnsi="Verdana" w:cs="Arial"/>
          <w:szCs w:val="24"/>
        </w:rPr>
      </w:pPr>
    </w:p>
    <w:p w:rsidR="00AF63A9" w:rsidRDefault="00AF63A9" w:rsidP="00AF63A9">
      <w:pPr>
        <w:pStyle w:val="Tekstpodstawowy"/>
        <w:ind w:left="180"/>
        <w:rPr>
          <w:rFonts w:ascii="Verdana" w:hAnsi="Verdana" w:cs="Arial"/>
          <w:szCs w:val="24"/>
        </w:rPr>
      </w:pPr>
    </w:p>
    <w:p w:rsidR="00AF63A9" w:rsidRDefault="00AF63A9" w:rsidP="00AF63A9">
      <w:pPr>
        <w:pStyle w:val="Tekstpodstawowy"/>
        <w:ind w:left="180"/>
        <w:rPr>
          <w:rFonts w:ascii="Verdana" w:hAnsi="Verdana" w:cs="Arial"/>
          <w:szCs w:val="24"/>
        </w:rPr>
      </w:pPr>
    </w:p>
    <w:p w:rsidR="00AF63A9" w:rsidRPr="00CE183C" w:rsidRDefault="00AF63A9" w:rsidP="00AF63A9">
      <w:pPr>
        <w:pStyle w:val="Tekstpodstawowy"/>
        <w:ind w:left="180"/>
        <w:rPr>
          <w:rFonts w:ascii="Verdana" w:hAnsi="Verdana" w:cs="Arial"/>
          <w:szCs w:val="24"/>
        </w:rPr>
      </w:pPr>
    </w:p>
    <w:p w:rsidR="00AF63A9" w:rsidRPr="00A1233E" w:rsidRDefault="00AF63A9" w:rsidP="00AF63A9">
      <w:pPr>
        <w:pStyle w:val="Tekstpodstawowy"/>
        <w:numPr>
          <w:ilvl w:val="0"/>
          <w:numId w:val="28"/>
        </w:numPr>
        <w:rPr>
          <w:rFonts w:ascii="Verdana" w:hAnsi="Verdana" w:cs="Arial"/>
          <w:b/>
          <w:sz w:val="20"/>
        </w:rPr>
      </w:pPr>
      <w:r w:rsidRPr="00A1233E">
        <w:rPr>
          <w:rFonts w:ascii="Verdana" w:hAnsi="Verdana" w:cs="Arial"/>
          <w:b/>
          <w:sz w:val="20"/>
        </w:rPr>
        <w:t>Siedziba SZ KOWR w Lubostroniu</w:t>
      </w:r>
    </w:p>
    <w:p w:rsidR="00AF63A9" w:rsidRPr="00CE183C" w:rsidRDefault="00AF63A9" w:rsidP="00AF63A9">
      <w:pPr>
        <w:pStyle w:val="Tekstpodstawowy"/>
        <w:pBdr>
          <w:bottom w:val="single" w:sz="4" w:space="1" w:color="auto"/>
        </w:pBdr>
        <w:ind w:left="888" w:firstLine="528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w</w:t>
      </w:r>
      <w:r w:rsidRPr="00CE183C">
        <w:rPr>
          <w:rFonts w:ascii="Verdana" w:hAnsi="Verdana" w:cs="Arial"/>
          <w:sz w:val="16"/>
          <w:szCs w:val="16"/>
        </w:rPr>
        <w:t>ywieszono</w:t>
      </w:r>
      <w:r>
        <w:rPr>
          <w:rFonts w:ascii="Verdana" w:hAnsi="Verdana" w:cs="Arial"/>
          <w:sz w:val="16"/>
          <w:szCs w:val="16"/>
        </w:rPr>
        <w:t xml:space="preserve"> (</w:t>
      </w:r>
      <w:r w:rsidR="00C93E7A">
        <w:rPr>
          <w:rFonts w:ascii="Verdana" w:hAnsi="Verdana" w:cs="Arial"/>
          <w:sz w:val="16"/>
          <w:szCs w:val="16"/>
        </w:rPr>
        <w:t>10.06</w:t>
      </w:r>
      <w:r>
        <w:rPr>
          <w:rFonts w:ascii="Verdana" w:hAnsi="Verdana" w:cs="Arial"/>
          <w:sz w:val="16"/>
          <w:szCs w:val="16"/>
        </w:rPr>
        <w:t>.2024)</w:t>
      </w:r>
      <w:r w:rsidRPr="00CE183C">
        <w:rPr>
          <w:rFonts w:ascii="Verdana" w:hAnsi="Verdana" w:cs="Arial"/>
          <w:sz w:val="16"/>
          <w:szCs w:val="16"/>
        </w:rPr>
        <w:tab/>
      </w:r>
      <w:r w:rsidRPr="00CE183C">
        <w:rPr>
          <w:rFonts w:ascii="Verdana" w:hAnsi="Verdana" w:cs="Arial"/>
          <w:sz w:val="16"/>
          <w:szCs w:val="16"/>
        </w:rPr>
        <w:tab/>
      </w:r>
      <w:r w:rsidRPr="00CE183C">
        <w:rPr>
          <w:rFonts w:ascii="Verdana" w:hAnsi="Verdana" w:cs="Arial"/>
          <w:sz w:val="16"/>
          <w:szCs w:val="16"/>
        </w:rPr>
        <w:tab/>
      </w:r>
      <w:r w:rsidRPr="00CE183C">
        <w:rPr>
          <w:rFonts w:ascii="Verdana" w:hAnsi="Verdana" w:cs="Arial"/>
          <w:sz w:val="16"/>
          <w:szCs w:val="16"/>
        </w:rPr>
        <w:tab/>
      </w:r>
      <w:r w:rsidRPr="00CE183C">
        <w:rPr>
          <w:rFonts w:ascii="Verdana" w:hAnsi="Verdana" w:cs="Arial"/>
          <w:sz w:val="16"/>
          <w:szCs w:val="16"/>
        </w:rPr>
        <w:tab/>
      </w:r>
      <w:r w:rsidRPr="00CE183C">
        <w:rPr>
          <w:rFonts w:ascii="Verdana" w:hAnsi="Verdana" w:cs="Arial"/>
          <w:sz w:val="16"/>
          <w:szCs w:val="16"/>
        </w:rPr>
        <w:tab/>
        <w:t>zdjęto</w:t>
      </w:r>
      <w:r>
        <w:rPr>
          <w:rFonts w:ascii="Verdana" w:hAnsi="Verdana" w:cs="Arial"/>
          <w:sz w:val="16"/>
          <w:szCs w:val="16"/>
        </w:rPr>
        <w:t xml:space="preserve"> (</w:t>
      </w:r>
      <w:r w:rsidR="00C93E7A">
        <w:rPr>
          <w:rFonts w:ascii="Verdana" w:hAnsi="Verdana" w:cs="Arial"/>
          <w:sz w:val="16"/>
          <w:szCs w:val="16"/>
        </w:rPr>
        <w:t>24</w:t>
      </w:r>
      <w:r>
        <w:rPr>
          <w:rFonts w:ascii="Verdana" w:hAnsi="Verdana" w:cs="Arial"/>
          <w:sz w:val="16"/>
          <w:szCs w:val="16"/>
        </w:rPr>
        <w:t>.06.2024)</w:t>
      </w:r>
    </w:p>
    <w:p w:rsidR="00AF63A9" w:rsidRDefault="00AF63A9" w:rsidP="00AF63A9">
      <w:pPr>
        <w:pStyle w:val="Tekstpodstawowy"/>
        <w:ind w:left="180"/>
        <w:rPr>
          <w:rFonts w:ascii="Verdana" w:hAnsi="Verdana" w:cs="Arial"/>
          <w:szCs w:val="24"/>
        </w:rPr>
      </w:pPr>
    </w:p>
    <w:p w:rsidR="00AF63A9" w:rsidRDefault="00AF63A9" w:rsidP="00AF63A9">
      <w:pPr>
        <w:pStyle w:val="Tekstpodstawowy"/>
        <w:ind w:left="180"/>
        <w:rPr>
          <w:rFonts w:ascii="Verdana" w:hAnsi="Verdana" w:cs="Arial"/>
          <w:szCs w:val="24"/>
        </w:rPr>
      </w:pPr>
    </w:p>
    <w:p w:rsidR="00AF63A9" w:rsidRDefault="00AF63A9" w:rsidP="00AF63A9">
      <w:pPr>
        <w:pStyle w:val="Tekstpodstawowy"/>
        <w:ind w:left="180"/>
        <w:rPr>
          <w:rFonts w:ascii="Verdana" w:hAnsi="Verdana" w:cs="Arial"/>
          <w:szCs w:val="24"/>
        </w:rPr>
      </w:pPr>
    </w:p>
    <w:p w:rsidR="00AF63A9" w:rsidRDefault="00AF63A9" w:rsidP="00AF63A9">
      <w:pPr>
        <w:pStyle w:val="Tekstpodstawowy"/>
        <w:ind w:left="180"/>
        <w:rPr>
          <w:rFonts w:ascii="Verdana" w:hAnsi="Verdana" w:cs="Arial"/>
          <w:szCs w:val="24"/>
        </w:rPr>
      </w:pPr>
    </w:p>
    <w:p w:rsidR="00AF63A9" w:rsidRDefault="00AF63A9" w:rsidP="00AF63A9">
      <w:pPr>
        <w:pStyle w:val="Tekstpodstawowy"/>
        <w:ind w:left="180"/>
        <w:rPr>
          <w:rFonts w:ascii="Verdana" w:hAnsi="Verdana" w:cs="Arial"/>
          <w:szCs w:val="24"/>
        </w:rPr>
      </w:pPr>
    </w:p>
    <w:p w:rsidR="00AF63A9" w:rsidRDefault="00AF63A9" w:rsidP="00AF63A9">
      <w:pPr>
        <w:pStyle w:val="Tekstpodstawowy"/>
        <w:ind w:left="180"/>
        <w:rPr>
          <w:rFonts w:ascii="Verdana" w:hAnsi="Verdana" w:cs="Arial"/>
          <w:szCs w:val="24"/>
        </w:rPr>
      </w:pPr>
    </w:p>
    <w:p w:rsidR="00AF63A9" w:rsidRDefault="00AF63A9" w:rsidP="00AF63A9">
      <w:pPr>
        <w:pStyle w:val="Tekstpodstawowy"/>
        <w:ind w:left="180"/>
        <w:rPr>
          <w:rFonts w:ascii="Verdana" w:hAnsi="Verdana" w:cs="Arial"/>
          <w:szCs w:val="24"/>
        </w:rPr>
      </w:pPr>
    </w:p>
    <w:p w:rsidR="00AF63A9" w:rsidRPr="00A1233E" w:rsidRDefault="00AF63A9" w:rsidP="00AF63A9">
      <w:pPr>
        <w:pStyle w:val="Tekstpodstawowy"/>
        <w:numPr>
          <w:ilvl w:val="0"/>
          <w:numId w:val="28"/>
        </w:numPr>
        <w:rPr>
          <w:rFonts w:ascii="Verdana" w:hAnsi="Verdana" w:cs="Arial"/>
          <w:b/>
          <w:sz w:val="20"/>
        </w:rPr>
      </w:pPr>
      <w:r w:rsidRPr="00A1233E">
        <w:rPr>
          <w:rFonts w:ascii="Verdana" w:hAnsi="Verdana" w:cs="Arial"/>
          <w:b/>
          <w:sz w:val="20"/>
        </w:rPr>
        <w:t>Siedziba KOWR OT w Bydgoszczy</w:t>
      </w:r>
    </w:p>
    <w:p w:rsidR="00AF63A9" w:rsidRPr="00CE183C" w:rsidRDefault="00AF63A9" w:rsidP="00AF63A9">
      <w:pPr>
        <w:pStyle w:val="Tekstpodstawowy"/>
        <w:pBdr>
          <w:bottom w:val="single" w:sz="4" w:space="1" w:color="auto"/>
        </w:pBdr>
        <w:ind w:left="888" w:firstLine="528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w</w:t>
      </w:r>
      <w:r w:rsidRPr="00CE183C">
        <w:rPr>
          <w:rFonts w:ascii="Verdana" w:hAnsi="Verdana" w:cs="Arial"/>
          <w:sz w:val="16"/>
          <w:szCs w:val="16"/>
        </w:rPr>
        <w:t>ywieszono</w:t>
      </w:r>
      <w:r>
        <w:rPr>
          <w:rFonts w:ascii="Verdana" w:hAnsi="Verdana" w:cs="Arial"/>
          <w:sz w:val="16"/>
          <w:szCs w:val="16"/>
        </w:rPr>
        <w:t xml:space="preserve"> (</w:t>
      </w:r>
      <w:r w:rsidR="00C93E7A">
        <w:rPr>
          <w:rFonts w:ascii="Verdana" w:hAnsi="Verdana" w:cs="Arial"/>
          <w:sz w:val="16"/>
          <w:szCs w:val="16"/>
        </w:rPr>
        <w:t>10.06</w:t>
      </w:r>
      <w:r>
        <w:rPr>
          <w:rFonts w:ascii="Verdana" w:hAnsi="Verdana" w:cs="Arial"/>
          <w:sz w:val="16"/>
          <w:szCs w:val="16"/>
        </w:rPr>
        <w:t>.2024)</w:t>
      </w:r>
      <w:r w:rsidRPr="00CE183C">
        <w:rPr>
          <w:rFonts w:ascii="Verdana" w:hAnsi="Verdana" w:cs="Arial"/>
          <w:sz w:val="16"/>
          <w:szCs w:val="16"/>
        </w:rPr>
        <w:tab/>
      </w:r>
      <w:r w:rsidRPr="00CE183C">
        <w:rPr>
          <w:rFonts w:ascii="Verdana" w:hAnsi="Verdana" w:cs="Arial"/>
          <w:sz w:val="16"/>
          <w:szCs w:val="16"/>
        </w:rPr>
        <w:tab/>
      </w:r>
      <w:r w:rsidRPr="00CE183C">
        <w:rPr>
          <w:rFonts w:ascii="Verdana" w:hAnsi="Verdana" w:cs="Arial"/>
          <w:sz w:val="16"/>
          <w:szCs w:val="16"/>
        </w:rPr>
        <w:tab/>
      </w:r>
      <w:r w:rsidRPr="00CE183C">
        <w:rPr>
          <w:rFonts w:ascii="Verdana" w:hAnsi="Verdana" w:cs="Arial"/>
          <w:sz w:val="16"/>
          <w:szCs w:val="16"/>
        </w:rPr>
        <w:tab/>
      </w:r>
      <w:r w:rsidRPr="00CE183C">
        <w:rPr>
          <w:rFonts w:ascii="Verdana" w:hAnsi="Verdana" w:cs="Arial"/>
          <w:sz w:val="16"/>
          <w:szCs w:val="16"/>
        </w:rPr>
        <w:tab/>
      </w:r>
      <w:r w:rsidRPr="00CE183C">
        <w:rPr>
          <w:rFonts w:ascii="Verdana" w:hAnsi="Verdana" w:cs="Arial"/>
          <w:sz w:val="16"/>
          <w:szCs w:val="16"/>
        </w:rPr>
        <w:tab/>
        <w:t>zdjęto</w:t>
      </w:r>
      <w:r>
        <w:rPr>
          <w:rFonts w:ascii="Verdana" w:hAnsi="Verdana" w:cs="Arial"/>
          <w:sz w:val="16"/>
          <w:szCs w:val="16"/>
        </w:rPr>
        <w:t xml:space="preserve"> (</w:t>
      </w:r>
      <w:r w:rsidR="00C93E7A">
        <w:rPr>
          <w:rFonts w:ascii="Verdana" w:hAnsi="Verdana" w:cs="Arial"/>
          <w:sz w:val="16"/>
          <w:szCs w:val="16"/>
        </w:rPr>
        <w:t>24</w:t>
      </w:r>
      <w:r>
        <w:rPr>
          <w:rFonts w:ascii="Verdana" w:hAnsi="Verdana" w:cs="Arial"/>
          <w:sz w:val="16"/>
          <w:szCs w:val="16"/>
        </w:rPr>
        <w:t>.06.2024)</w:t>
      </w:r>
    </w:p>
    <w:p w:rsidR="00AF63A9" w:rsidRDefault="00AF63A9" w:rsidP="00AF63A9">
      <w:pPr>
        <w:pStyle w:val="Tekstpodstawowy"/>
        <w:ind w:left="180"/>
        <w:rPr>
          <w:rFonts w:ascii="Verdana" w:hAnsi="Verdana" w:cs="Arial"/>
          <w:szCs w:val="24"/>
        </w:rPr>
      </w:pPr>
    </w:p>
    <w:p w:rsidR="00AF63A9" w:rsidRDefault="00AF63A9" w:rsidP="00AF63A9">
      <w:pPr>
        <w:pStyle w:val="Tekstpodstawowy"/>
        <w:rPr>
          <w:rFonts w:ascii="Verdana" w:hAnsi="Verdana" w:cs="Arial"/>
          <w:szCs w:val="24"/>
        </w:rPr>
      </w:pPr>
    </w:p>
    <w:p w:rsidR="00AF63A9" w:rsidRDefault="00AF63A9" w:rsidP="00AF63A9">
      <w:pPr>
        <w:pStyle w:val="Tekstpodstawowy"/>
        <w:rPr>
          <w:rFonts w:ascii="Verdana" w:hAnsi="Verdana" w:cs="Arial"/>
          <w:szCs w:val="24"/>
        </w:rPr>
      </w:pPr>
    </w:p>
    <w:p w:rsidR="00AF63A9" w:rsidRPr="00CE183C" w:rsidRDefault="00AF63A9" w:rsidP="00AF63A9">
      <w:pPr>
        <w:pStyle w:val="Tekstpodstawowy"/>
        <w:rPr>
          <w:rFonts w:ascii="Verdana" w:hAnsi="Verdana" w:cs="Arial"/>
          <w:szCs w:val="24"/>
        </w:rPr>
      </w:pPr>
    </w:p>
    <w:p w:rsidR="00AF63A9" w:rsidRDefault="00AF63A9" w:rsidP="00AF63A9">
      <w:pPr>
        <w:pStyle w:val="Tekstpodstawowy"/>
        <w:ind w:left="180"/>
        <w:rPr>
          <w:rFonts w:ascii="Verdana" w:hAnsi="Verdana" w:cs="Arial"/>
          <w:szCs w:val="24"/>
        </w:rPr>
      </w:pPr>
    </w:p>
    <w:p w:rsidR="00AF63A9" w:rsidRDefault="00AF63A9" w:rsidP="00AF63A9">
      <w:pPr>
        <w:pStyle w:val="Tekstpodstawowy"/>
        <w:ind w:left="180"/>
        <w:rPr>
          <w:rFonts w:ascii="Verdana" w:hAnsi="Verdana" w:cs="Arial"/>
          <w:szCs w:val="24"/>
        </w:rPr>
      </w:pPr>
    </w:p>
    <w:p w:rsidR="00AF63A9" w:rsidRPr="00CE183C" w:rsidRDefault="00AF63A9" w:rsidP="00AF63A9">
      <w:pPr>
        <w:pStyle w:val="Tekstpodstawowy"/>
        <w:ind w:left="180"/>
        <w:rPr>
          <w:rFonts w:ascii="Verdana" w:hAnsi="Verdana" w:cs="Arial"/>
          <w:szCs w:val="24"/>
        </w:rPr>
      </w:pPr>
    </w:p>
    <w:p w:rsidR="00AF63A9" w:rsidRPr="00A1233E" w:rsidRDefault="00AF63A9" w:rsidP="00AF63A9">
      <w:pPr>
        <w:pStyle w:val="Tekstpodstawowy"/>
        <w:numPr>
          <w:ilvl w:val="0"/>
          <w:numId w:val="28"/>
        </w:numPr>
        <w:jc w:val="left"/>
        <w:rPr>
          <w:rFonts w:ascii="Verdana" w:hAnsi="Verdana" w:cs="Arial"/>
          <w:b/>
          <w:sz w:val="20"/>
        </w:rPr>
        <w:sectPr w:rsidR="00AF63A9" w:rsidRPr="00A1233E" w:rsidSect="00521D65">
          <w:footerReference w:type="default" r:id="rId11"/>
          <w:pgSz w:w="11906" w:h="16838" w:code="9"/>
          <w:pgMar w:top="397" w:right="907" w:bottom="397" w:left="907" w:header="0" w:footer="278" w:gutter="0"/>
          <w:pgNumType w:start="1"/>
          <w:cols w:space="708"/>
          <w:docGrid w:linePitch="360"/>
        </w:sectPr>
      </w:pPr>
      <w:r w:rsidRPr="00A1233E">
        <w:rPr>
          <w:rFonts w:ascii="Verdana" w:hAnsi="Verdana" w:cs="Arial"/>
          <w:b/>
          <w:sz w:val="20"/>
        </w:rPr>
        <w:t xml:space="preserve">Przekazano do publikacji w Internecie na stronie: www.kowr.gov.pl </w:t>
      </w:r>
    </w:p>
    <w:p w:rsidR="00521D65" w:rsidRPr="00E74C07" w:rsidRDefault="00521D65" w:rsidP="00A121E8">
      <w:pPr>
        <w:pStyle w:val="Tekstpodstawowy"/>
        <w:ind w:left="540"/>
        <w:rPr>
          <w:rFonts w:ascii="Verdana" w:hAnsi="Verdana" w:cs="Arial"/>
          <w:szCs w:val="24"/>
        </w:rPr>
      </w:pPr>
    </w:p>
    <w:sectPr w:rsidR="00521D65" w:rsidRPr="00E74C07" w:rsidSect="00521D65">
      <w:footerReference w:type="default" r:id="rId12"/>
      <w:type w:val="continuous"/>
      <w:pgSz w:w="11906" w:h="16838" w:code="9"/>
      <w:pgMar w:top="397" w:right="907" w:bottom="397" w:left="907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C2E" w:rsidRDefault="00D11C2E">
      <w:pPr>
        <w:spacing w:after="0" w:line="240" w:lineRule="auto"/>
      </w:pPr>
      <w:r>
        <w:separator/>
      </w:r>
    </w:p>
  </w:endnote>
  <w:endnote w:type="continuationSeparator" w:id="0">
    <w:p w:rsidR="00D11C2E" w:rsidRDefault="00D11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bertus Extra Bold">
    <w:altName w:val="Century Gothic"/>
    <w:charset w:val="EE"/>
    <w:family w:val="swiss"/>
    <w:pitch w:val="variable"/>
    <w:sig w:usb0="00000007" w:usb1="00000000" w:usb2="00000000" w:usb3="00000000" w:csb0="00000093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3A9" w:rsidRDefault="00AF63A9" w:rsidP="0051258F">
    <w:pPr>
      <w:pStyle w:val="Stopka"/>
      <w:jc w:val="center"/>
      <w:rPr>
        <w:rStyle w:val="Hipercze"/>
        <w:rFonts w:ascii="Verdana" w:eastAsia="Times New Roman" w:hAnsi="Verdana"/>
        <w:sz w:val="16"/>
        <w:szCs w:val="16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3BB4AB02" wp14:editId="1D114F3C">
          <wp:simplePos x="0" y="0"/>
          <wp:positionH relativeFrom="page">
            <wp:posOffset>1033145</wp:posOffset>
          </wp:positionH>
          <wp:positionV relativeFrom="page">
            <wp:posOffset>10253345</wp:posOffset>
          </wp:positionV>
          <wp:extent cx="6400800" cy="352425"/>
          <wp:effectExtent l="0" t="0" r="0" b="9525"/>
          <wp:wrapNone/>
          <wp:docPr id="5" name="Obraz 14" descr="element graficzny_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element graficzny_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eastAsia="Times New Roman" w:hAnsi="Verdana"/>
        <w:sz w:val="16"/>
        <w:szCs w:val="16"/>
        <w:lang w:eastAsia="pl-PL"/>
      </w:rPr>
      <w:t xml:space="preserve">85-039 </w:t>
    </w:r>
    <w:r w:rsidRPr="001B4A24">
      <w:rPr>
        <w:rFonts w:ascii="Verdana" w:eastAsia="Times New Roman" w:hAnsi="Verdana"/>
        <w:sz w:val="16"/>
        <w:szCs w:val="16"/>
        <w:lang w:eastAsia="pl-PL"/>
      </w:rPr>
      <w:t xml:space="preserve">Bydgoszcz, ul. </w:t>
    </w:r>
    <w:r>
      <w:rPr>
        <w:rFonts w:ascii="Verdana" w:eastAsia="Times New Roman" w:hAnsi="Verdana"/>
        <w:sz w:val="16"/>
        <w:szCs w:val="16"/>
        <w:lang w:eastAsia="pl-PL"/>
      </w:rPr>
      <w:t>Hetmańska 38, tel. 52-</w:t>
    </w:r>
    <w:r w:rsidRPr="001B4A24">
      <w:rPr>
        <w:rFonts w:ascii="Verdana" w:eastAsia="Times New Roman" w:hAnsi="Verdana"/>
        <w:sz w:val="16"/>
        <w:szCs w:val="16"/>
        <w:lang w:eastAsia="pl-PL"/>
      </w:rPr>
      <w:t xml:space="preserve">52 50 801, </w:t>
    </w:r>
    <w:hyperlink r:id="rId2" w:history="1">
      <w:r w:rsidRPr="0058200F">
        <w:rPr>
          <w:rStyle w:val="Hipercze"/>
          <w:rFonts w:ascii="Verdana" w:eastAsia="Times New Roman" w:hAnsi="Verdana"/>
          <w:sz w:val="16"/>
          <w:szCs w:val="16"/>
          <w:lang w:eastAsia="pl-PL"/>
        </w:rPr>
        <w:t>www.kowr.gov.pl</w:t>
      </w:r>
    </w:hyperlink>
    <w:r>
      <w:rPr>
        <w:rStyle w:val="Hipercze"/>
        <w:rFonts w:ascii="Verdana" w:eastAsia="Times New Roman" w:hAnsi="Verdana"/>
        <w:sz w:val="16"/>
        <w:szCs w:val="16"/>
        <w:lang w:eastAsia="pl-PL"/>
      </w:rPr>
      <w:t xml:space="preserve">                </w:t>
    </w:r>
  </w:p>
  <w:p w:rsidR="00AF63A9" w:rsidRPr="0051258F" w:rsidRDefault="00AF63A9" w:rsidP="0051258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17A" w:rsidRDefault="00521D65" w:rsidP="0051258F">
    <w:pPr>
      <w:pStyle w:val="Stopka"/>
      <w:jc w:val="center"/>
      <w:rPr>
        <w:rStyle w:val="Hipercze"/>
        <w:rFonts w:ascii="Verdana" w:eastAsia="Times New Roman" w:hAnsi="Verdana"/>
        <w:sz w:val="16"/>
        <w:szCs w:val="16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1033145</wp:posOffset>
          </wp:positionH>
          <wp:positionV relativeFrom="page">
            <wp:posOffset>10196195</wp:posOffset>
          </wp:positionV>
          <wp:extent cx="6400800" cy="352425"/>
          <wp:effectExtent l="0" t="0" r="0" b="9525"/>
          <wp:wrapNone/>
          <wp:docPr id="1" name="Obraz 14" descr="element graficzny_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element graficzny_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17A">
      <w:rPr>
        <w:rFonts w:ascii="Verdana" w:eastAsia="Times New Roman" w:hAnsi="Verdana"/>
        <w:sz w:val="16"/>
        <w:szCs w:val="16"/>
        <w:lang w:eastAsia="pl-PL"/>
      </w:rPr>
      <w:t xml:space="preserve">85-039 </w:t>
    </w:r>
    <w:r w:rsidR="00B8017A" w:rsidRPr="001B4A24">
      <w:rPr>
        <w:rFonts w:ascii="Verdana" w:eastAsia="Times New Roman" w:hAnsi="Verdana"/>
        <w:sz w:val="16"/>
        <w:szCs w:val="16"/>
        <w:lang w:eastAsia="pl-PL"/>
      </w:rPr>
      <w:t xml:space="preserve">Bydgoszcz, ul. </w:t>
    </w:r>
    <w:r w:rsidR="00B8017A">
      <w:rPr>
        <w:rFonts w:ascii="Verdana" w:eastAsia="Times New Roman" w:hAnsi="Verdana"/>
        <w:sz w:val="16"/>
        <w:szCs w:val="16"/>
        <w:lang w:eastAsia="pl-PL"/>
      </w:rPr>
      <w:t>Hetmańska 38, tel. 52-</w:t>
    </w:r>
    <w:r w:rsidR="00B8017A" w:rsidRPr="001B4A24">
      <w:rPr>
        <w:rFonts w:ascii="Verdana" w:eastAsia="Times New Roman" w:hAnsi="Verdana"/>
        <w:sz w:val="16"/>
        <w:szCs w:val="16"/>
        <w:lang w:eastAsia="pl-PL"/>
      </w:rPr>
      <w:t xml:space="preserve">52 50 801, </w:t>
    </w:r>
    <w:hyperlink r:id="rId2" w:history="1">
      <w:r w:rsidR="00B8017A" w:rsidRPr="0058200F">
        <w:rPr>
          <w:rStyle w:val="Hipercze"/>
          <w:rFonts w:ascii="Verdana" w:eastAsia="Times New Roman" w:hAnsi="Verdana"/>
          <w:sz w:val="16"/>
          <w:szCs w:val="16"/>
          <w:lang w:eastAsia="pl-PL"/>
        </w:rPr>
        <w:t>www.kowr.gov.pl</w:t>
      </w:r>
    </w:hyperlink>
    <w:r w:rsidR="00B8017A">
      <w:rPr>
        <w:rStyle w:val="Hipercze"/>
        <w:rFonts w:ascii="Verdana" w:eastAsia="Times New Roman" w:hAnsi="Verdana"/>
        <w:sz w:val="16"/>
        <w:szCs w:val="16"/>
        <w:lang w:eastAsia="pl-PL"/>
      </w:rPr>
      <w:t xml:space="preserve">                </w:t>
    </w:r>
  </w:p>
  <w:p w:rsidR="00B8017A" w:rsidRPr="0051258F" w:rsidRDefault="00B8017A" w:rsidP="005125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C2E" w:rsidRDefault="00D11C2E">
      <w:pPr>
        <w:spacing w:after="0" w:line="240" w:lineRule="auto"/>
      </w:pPr>
      <w:r>
        <w:separator/>
      </w:r>
    </w:p>
  </w:footnote>
  <w:footnote w:type="continuationSeparator" w:id="0">
    <w:p w:rsidR="00D11C2E" w:rsidRDefault="00D11C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F04D8"/>
    <w:multiLevelType w:val="hybridMultilevel"/>
    <w:tmpl w:val="0DA60448"/>
    <w:lvl w:ilvl="0" w:tplc="A57C2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90457D"/>
    <w:multiLevelType w:val="hybridMultilevel"/>
    <w:tmpl w:val="0B32E48C"/>
    <w:lvl w:ilvl="0" w:tplc="A54833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54391D"/>
    <w:multiLevelType w:val="singleLevel"/>
    <w:tmpl w:val="2BCEFAB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216B309B"/>
    <w:multiLevelType w:val="hybridMultilevel"/>
    <w:tmpl w:val="DC764E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6B49F8"/>
    <w:multiLevelType w:val="hybridMultilevel"/>
    <w:tmpl w:val="7B8C13EC"/>
    <w:lvl w:ilvl="0" w:tplc="B3E860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2E4C73"/>
    <w:multiLevelType w:val="hybridMultilevel"/>
    <w:tmpl w:val="357406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FC3A81"/>
    <w:multiLevelType w:val="singleLevel"/>
    <w:tmpl w:val="390C036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EBA5EA4"/>
    <w:multiLevelType w:val="singleLevel"/>
    <w:tmpl w:val="2930924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8">
    <w:nsid w:val="30847E84"/>
    <w:multiLevelType w:val="hybridMultilevel"/>
    <w:tmpl w:val="BC966E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A46608"/>
    <w:multiLevelType w:val="hybridMultilevel"/>
    <w:tmpl w:val="25FC882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813CE4"/>
    <w:multiLevelType w:val="hybridMultilevel"/>
    <w:tmpl w:val="637A96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867A0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F9F094B"/>
    <w:multiLevelType w:val="singleLevel"/>
    <w:tmpl w:val="E9AE5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03C0D0F"/>
    <w:multiLevelType w:val="hybridMultilevel"/>
    <w:tmpl w:val="3E9C34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2D1B64"/>
    <w:multiLevelType w:val="singleLevel"/>
    <w:tmpl w:val="E8BCF1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495D2843"/>
    <w:multiLevelType w:val="hybridMultilevel"/>
    <w:tmpl w:val="75B86F02"/>
    <w:lvl w:ilvl="0" w:tplc="85CC697E">
      <w:start w:val="1"/>
      <w:numFmt w:val="bullet"/>
      <w:lvlText w:val="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B9132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BA74C36"/>
    <w:multiLevelType w:val="singleLevel"/>
    <w:tmpl w:val="1A1865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D1651E7"/>
    <w:multiLevelType w:val="singleLevel"/>
    <w:tmpl w:val="B162A7F2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</w:abstractNum>
  <w:abstractNum w:abstractNumId="19">
    <w:nsid w:val="64461AFC"/>
    <w:multiLevelType w:val="hybridMultilevel"/>
    <w:tmpl w:val="ED6AA8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2434E2"/>
    <w:multiLevelType w:val="singleLevel"/>
    <w:tmpl w:val="1A1865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7A316C8"/>
    <w:multiLevelType w:val="hybridMultilevel"/>
    <w:tmpl w:val="D14AA8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D02417"/>
    <w:multiLevelType w:val="hybridMultilevel"/>
    <w:tmpl w:val="C0B6AE0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0CE7168">
      <w:start w:val="1"/>
      <w:numFmt w:val="bullet"/>
      <w:lvlText w:val="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3">
    <w:nsid w:val="7224272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4D02DF3"/>
    <w:multiLevelType w:val="singleLevel"/>
    <w:tmpl w:val="10AA8A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>
    <w:nsid w:val="781F0C37"/>
    <w:multiLevelType w:val="hybridMultilevel"/>
    <w:tmpl w:val="BA4C9E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06A8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8453ADF"/>
    <w:multiLevelType w:val="hybridMultilevel"/>
    <w:tmpl w:val="E3141D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C03389"/>
    <w:multiLevelType w:val="hybridMultilevel"/>
    <w:tmpl w:val="2F1822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0"/>
  </w:num>
  <w:num w:numId="3">
    <w:abstractNumId w:val="16"/>
  </w:num>
  <w:num w:numId="4">
    <w:abstractNumId w:val="18"/>
  </w:num>
  <w:num w:numId="5">
    <w:abstractNumId w:val="12"/>
  </w:num>
  <w:num w:numId="6">
    <w:abstractNumId w:val="7"/>
  </w:num>
  <w:num w:numId="7">
    <w:abstractNumId w:val="23"/>
  </w:num>
  <w:num w:numId="8">
    <w:abstractNumId w:val="17"/>
  </w:num>
  <w:num w:numId="9">
    <w:abstractNumId w:val="24"/>
  </w:num>
  <w:num w:numId="10">
    <w:abstractNumId w:val="14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1"/>
    <w:lvlOverride w:ilvl="0">
      <w:startOverride w:val="1"/>
    </w:lvlOverride>
  </w:num>
  <w:num w:numId="15">
    <w:abstractNumId w:val="8"/>
  </w:num>
  <w:num w:numId="16">
    <w:abstractNumId w:val="5"/>
  </w:num>
  <w:num w:numId="17">
    <w:abstractNumId w:val="27"/>
  </w:num>
  <w:num w:numId="18">
    <w:abstractNumId w:val="25"/>
  </w:num>
  <w:num w:numId="19">
    <w:abstractNumId w:val="0"/>
  </w:num>
  <w:num w:numId="20">
    <w:abstractNumId w:val="22"/>
  </w:num>
  <w:num w:numId="21">
    <w:abstractNumId w:val="4"/>
  </w:num>
  <w:num w:numId="22">
    <w:abstractNumId w:val="19"/>
  </w:num>
  <w:num w:numId="23">
    <w:abstractNumId w:val="3"/>
  </w:num>
  <w:num w:numId="24">
    <w:abstractNumId w:val="21"/>
  </w:num>
  <w:num w:numId="25">
    <w:abstractNumId w:val="13"/>
  </w:num>
  <w:num w:numId="26">
    <w:abstractNumId w:val="26"/>
  </w:num>
  <w:num w:numId="27">
    <w:abstractNumId w:val="10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D36"/>
    <w:rsid w:val="00000444"/>
    <w:rsid w:val="0000052B"/>
    <w:rsid w:val="00006A59"/>
    <w:rsid w:val="00013513"/>
    <w:rsid w:val="00035CF4"/>
    <w:rsid w:val="00046521"/>
    <w:rsid w:val="00052A6D"/>
    <w:rsid w:val="0005521F"/>
    <w:rsid w:val="00055A74"/>
    <w:rsid w:val="0006351B"/>
    <w:rsid w:val="0006762B"/>
    <w:rsid w:val="000711D0"/>
    <w:rsid w:val="00071372"/>
    <w:rsid w:val="000743D7"/>
    <w:rsid w:val="000745E5"/>
    <w:rsid w:val="00077A00"/>
    <w:rsid w:val="000848A0"/>
    <w:rsid w:val="0009362C"/>
    <w:rsid w:val="00093776"/>
    <w:rsid w:val="000A12F8"/>
    <w:rsid w:val="000A3423"/>
    <w:rsid w:val="000A3C1B"/>
    <w:rsid w:val="000B1B9B"/>
    <w:rsid w:val="000C2105"/>
    <w:rsid w:val="000C33D5"/>
    <w:rsid w:val="000C3B47"/>
    <w:rsid w:val="000D33A8"/>
    <w:rsid w:val="000E24FD"/>
    <w:rsid w:val="000E5233"/>
    <w:rsid w:val="000E56B8"/>
    <w:rsid w:val="00103086"/>
    <w:rsid w:val="00105434"/>
    <w:rsid w:val="0010708B"/>
    <w:rsid w:val="00110A10"/>
    <w:rsid w:val="00130873"/>
    <w:rsid w:val="00131124"/>
    <w:rsid w:val="0013182F"/>
    <w:rsid w:val="00151523"/>
    <w:rsid w:val="00161C49"/>
    <w:rsid w:val="00163A3C"/>
    <w:rsid w:val="00173768"/>
    <w:rsid w:val="00177540"/>
    <w:rsid w:val="001827FF"/>
    <w:rsid w:val="00183B7D"/>
    <w:rsid w:val="00185B06"/>
    <w:rsid w:val="00194241"/>
    <w:rsid w:val="00195D47"/>
    <w:rsid w:val="001A0876"/>
    <w:rsid w:val="001A6245"/>
    <w:rsid w:val="001B116C"/>
    <w:rsid w:val="001C6D19"/>
    <w:rsid w:val="001D6D43"/>
    <w:rsid w:val="001E244C"/>
    <w:rsid w:val="002006D8"/>
    <w:rsid w:val="00201D80"/>
    <w:rsid w:val="002055D1"/>
    <w:rsid w:val="00207075"/>
    <w:rsid w:val="00214BFB"/>
    <w:rsid w:val="00222E2E"/>
    <w:rsid w:val="00231B50"/>
    <w:rsid w:val="002323EA"/>
    <w:rsid w:val="002332EC"/>
    <w:rsid w:val="002515BD"/>
    <w:rsid w:val="002638D0"/>
    <w:rsid w:val="00264991"/>
    <w:rsid w:val="002667EF"/>
    <w:rsid w:val="0029418A"/>
    <w:rsid w:val="002979A5"/>
    <w:rsid w:val="002A14ED"/>
    <w:rsid w:val="002B34D1"/>
    <w:rsid w:val="002C0295"/>
    <w:rsid w:val="002C4AEC"/>
    <w:rsid w:val="002D7004"/>
    <w:rsid w:val="002E49D2"/>
    <w:rsid w:val="002F1AB2"/>
    <w:rsid w:val="003106F7"/>
    <w:rsid w:val="00312E1F"/>
    <w:rsid w:val="00320C09"/>
    <w:rsid w:val="00322D22"/>
    <w:rsid w:val="00327564"/>
    <w:rsid w:val="00332E02"/>
    <w:rsid w:val="0033366A"/>
    <w:rsid w:val="00333AC0"/>
    <w:rsid w:val="0034078C"/>
    <w:rsid w:val="003417F5"/>
    <w:rsid w:val="00345555"/>
    <w:rsid w:val="00347193"/>
    <w:rsid w:val="00350FEC"/>
    <w:rsid w:val="003534E6"/>
    <w:rsid w:val="00353E35"/>
    <w:rsid w:val="00356F65"/>
    <w:rsid w:val="00360FEB"/>
    <w:rsid w:val="00367F9B"/>
    <w:rsid w:val="00375119"/>
    <w:rsid w:val="00377BDD"/>
    <w:rsid w:val="00387D3A"/>
    <w:rsid w:val="00390385"/>
    <w:rsid w:val="003A24B6"/>
    <w:rsid w:val="003A43AA"/>
    <w:rsid w:val="003A7091"/>
    <w:rsid w:val="003C1438"/>
    <w:rsid w:val="003C1999"/>
    <w:rsid w:val="003D53AF"/>
    <w:rsid w:val="00403B0B"/>
    <w:rsid w:val="00406A03"/>
    <w:rsid w:val="00413D81"/>
    <w:rsid w:val="004200E1"/>
    <w:rsid w:val="00424AD1"/>
    <w:rsid w:val="00427186"/>
    <w:rsid w:val="0043529B"/>
    <w:rsid w:val="00444E1C"/>
    <w:rsid w:val="0044664C"/>
    <w:rsid w:val="00446A55"/>
    <w:rsid w:val="004472DF"/>
    <w:rsid w:val="00454F82"/>
    <w:rsid w:val="0047044B"/>
    <w:rsid w:val="004759CD"/>
    <w:rsid w:val="00481E68"/>
    <w:rsid w:val="00485970"/>
    <w:rsid w:val="004872F5"/>
    <w:rsid w:val="00495704"/>
    <w:rsid w:val="004B67B0"/>
    <w:rsid w:val="004B6999"/>
    <w:rsid w:val="004C256F"/>
    <w:rsid w:val="004D372E"/>
    <w:rsid w:val="004D6842"/>
    <w:rsid w:val="004E0AB5"/>
    <w:rsid w:val="004E5224"/>
    <w:rsid w:val="004E5615"/>
    <w:rsid w:val="004F3D33"/>
    <w:rsid w:val="005027A6"/>
    <w:rsid w:val="00502EFF"/>
    <w:rsid w:val="005061DD"/>
    <w:rsid w:val="005075D4"/>
    <w:rsid w:val="005117F2"/>
    <w:rsid w:val="00511D7C"/>
    <w:rsid w:val="0051254C"/>
    <w:rsid w:val="0051258F"/>
    <w:rsid w:val="005163BD"/>
    <w:rsid w:val="00520D23"/>
    <w:rsid w:val="00521D65"/>
    <w:rsid w:val="0052313C"/>
    <w:rsid w:val="0052487F"/>
    <w:rsid w:val="005252BC"/>
    <w:rsid w:val="00525C5E"/>
    <w:rsid w:val="00533047"/>
    <w:rsid w:val="0053739A"/>
    <w:rsid w:val="00545567"/>
    <w:rsid w:val="00551919"/>
    <w:rsid w:val="00556A16"/>
    <w:rsid w:val="00557A60"/>
    <w:rsid w:val="00563F43"/>
    <w:rsid w:val="005679FF"/>
    <w:rsid w:val="00574E3B"/>
    <w:rsid w:val="00575C71"/>
    <w:rsid w:val="00583B3D"/>
    <w:rsid w:val="00596036"/>
    <w:rsid w:val="005960EE"/>
    <w:rsid w:val="005A0551"/>
    <w:rsid w:val="005A081B"/>
    <w:rsid w:val="005A4860"/>
    <w:rsid w:val="005B0244"/>
    <w:rsid w:val="005B09A0"/>
    <w:rsid w:val="005B2C72"/>
    <w:rsid w:val="005B3347"/>
    <w:rsid w:val="005B3D15"/>
    <w:rsid w:val="005C08B6"/>
    <w:rsid w:val="005C44E1"/>
    <w:rsid w:val="005C5D36"/>
    <w:rsid w:val="005D0A8E"/>
    <w:rsid w:val="005D6021"/>
    <w:rsid w:val="005D6B55"/>
    <w:rsid w:val="005E5EA9"/>
    <w:rsid w:val="005F0249"/>
    <w:rsid w:val="005F1A8D"/>
    <w:rsid w:val="005F26CF"/>
    <w:rsid w:val="005F77A1"/>
    <w:rsid w:val="00601A39"/>
    <w:rsid w:val="00603EB3"/>
    <w:rsid w:val="00614F0A"/>
    <w:rsid w:val="006212B2"/>
    <w:rsid w:val="006231A3"/>
    <w:rsid w:val="00633AC1"/>
    <w:rsid w:val="006354BA"/>
    <w:rsid w:val="006436A6"/>
    <w:rsid w:val="00646306"/>
    <w:rsid w:val="00647429"/>
    <w:rsid w:val="0065679C"/>
    <w:rsid w:val="00662870"/>
    <w:rsid w:val="00672AA2"/>
    <w:rsid w:val="00673F32"/>
    <w:rsid w:val="006740A1"/>
    <w:rsid w:val="006827A5"/>
    <w:rsid w:val="00690513"/>
    <w:rsid w:val="006924BD"/>
    <w:rsid w:val="00692F12"/>
    <w:rsid w:val="00696A5C"/>
    <w:rsid w:val="00697E3D"/>
    <w:rsid w:val="006C2DA0"/>
    <w:rsid w:val="006D2D9B"/>
    <w:rsid w:val="006D5032"/>
    <w:rsid w:val="006E0280"/>
    <w:rsid w:val="006E5B10"/>
    <w:rsid w:val="006F4927"/>
    <w:rsid w:val="006F6B08"/>
    <w:rsid w:val="006F7867"/>
    <w:rsid w:val="007036D1"/>
    <w:rsid w:val="007059BE"/>
    <w:rsid w:val="00710042"/>
    <w:rsid w:val="00710423"/>
    <w:rsid w:val="00713772"/>
    <w:rsid w:val="00713830"/>
    <w:rsid w:val="007205DD"/>
    <w:rsid w:val="00720980"/>
    <w:rsid w:val="00733651"/>
    <w:rsid w:val="00737EBA"/>
    <w:rsid w:val="00746CBE"/>
    <w:rsid w:val="00753683"/>
    <w:rsid w:val="0076462F"/>
    <w:rsid w:val="00773D72"/>
    <w:rsid w:val="00791533"/>
    <w:rsid w:val="00792ADA"/>
    <w:rsid w:val="007A6C4E"/>
    <w:rsid w:val="007B0771"/>
    <w:rsid w:val="007B23CF"/>
    <w:rsid w:val="007B6B64"/>
    <w:rsid w:val="007B7EBA"/>
    <w:rsid w:val="007C1DD4"/>
    <w:rsid w:val="007C4EEC"/>
    <w:rsid w:val="007C5629"/>
    <w:rsid w:val="007D320A"/>
    <w:rsid w:val="007D6639"/>
    <w:rsid w:val="007E1B03"/>
    <w:rsid w:val="007E1F56"/>
    <w:rsid w:val="008001AE"/>
    <w:rsid w:val="00805303"/>
    <w:rsid w:val="0080652E"/>
    <w:rsid w:val="00817E5C"/>
    <w:rsid w:val="008220D4"/>
    <w:rsid w:val="008225FB"/>
    <w:rsid w:val="00825A56"/>
    <w:rsid w:val="008278C4"/>
    <w:rsid w:val="00827A8C"/>
    <w:rsid w:val="008354EE"/>
    <w:rsid w:val="00846CCA"/>
    <w:rsid w:val="00854907"/>
    <w:rsid w:val="008605EA"/>
    <w:rsid w:val="008636DA"/>
    <w:rsid w:val="00863CD8"/>
    <w:rsid w:val="00865C89"/>
    <w:rsid w:val="008772D6"/>
    <w:rsid w:val="00881A44"/>
    <w:rsid w:val="00881B09"/>
    <w:rsid w:val="00883A89"/>
    <w:rsid w:val="00884DA3"/>
    <w:rsid w:val="00894053"/>
    <w:rsid w:val="00894DAD"/>
    <w:rsid w:val="008A0A5D"/>
    <w:rsid w:val="008A0E05"/>
    <w:rsid w:val="008A7584"/>
    <w:rsid w:val="008B772D"/>
    <w:rsid w:val="008B7F30"/>
    <w:rsid w:val="008C2280"/>
    <w:rsid w:val="008C461F"/>
    <w:rsid w:val="008C67D7"/>
    <w:rsid w:val="008D05DA"/>
    <w:rsid w:val="008D196E"/>
    <w:rsid w:val="008D614D"/>
    <w:rsid w:val="008E4700"/>
    <w:rsid w:val="008E4836"/>
    <w:rsid w:val="008E5B85"/>
    <w:rsid w:val="008F277E"/>
    <w:rsid w:val="008F3348"/>
    <w:rsid w:val="0090416E"/>
    <w:rsid w:val="009060D0"/>
    <w:rsid w:val="0093348E"/>
    <w:rsid w:val="00936386"/>
    <w:rsid w:val="009375C8"/>
    <w:rsid w:val="0094543A"/>
    <w:rsid w:val="009467F7"/>
    <w:rsid w:val="00950A8B"/>
    <w:rsid w:val="00960477"/>
    <w:rsid w:val="0096697D"/>
    <w:rsid w:val="00970E81"/>
    <w:rsid w:val="0097201A"/>
    <w:rsid w:val="0097275E"/>
    <w:rsid w:val="00975CEE"/>
    <w:rsid w:val="0098124B"/>
    <w:rsid w:val="00986BAC"/>
    <w:rsid w:val="009B1613"/>
    <w:rsid w:val="009B4930"/>
    <w:rsid w:val="009C4F38"/>
    <w:rsid w:val="009D3A7B"/>
    <w:rsid w:val="009D7FCA"/>
    <w:rsid w:val="009E19BC"/>
    <w:rsid w:val="009E62FD"/>
    <w:rsid w:val="009E6F17"/>
    <w:rsid w:val="009F37DF"/>
    <w:rsid w:val="009F4124"/>
    <w:rsid w:val="009F5D92"/>
    <w:rsid w:val="00A00F1D"/>
    <w:rsid w:val="00A07842"/>
    <w:rsid w:val="00A10A48"/>
    <w:rsid w:val="00A121E8"/>
    <w:rsid w:val="00A1233E"/>
    <w:rsid w:val="00A24A77"/>
    <w:rsid w:val="00A24DFB"/>
    <w:rsid w:val="00A307AD"/>
    <w:rsid w:val="00A344D2"/>
    <w:rsid w:val="00A3459E"/>
    <w:rsid w:val="00A4348D"/>
    <w:rsid w:val="00A44600"/>
    <w:rsid w:val="00A47B5F"/>
    <w:rsid w:val="00A50A65"/>
    <w:rsid w:val="00A52A37"/>
    <w:rsid w:val="00A6659B"/>
    <w:rsid w:val="00A769AB"/>
    <w:rsid w:val="00A87236"/>
    <w:rsid w:val="00AA46D0"/>
    <w:rsid w:val="00AB2F28"/>
    <w:rsid w:val="00AB5452"/>
    <w:rsid w:val="00AB6957"/>
    <w:rsid w:val="00AC4812"/>
    <w:rsid w:val="00AC52F9"/>
    <w:rsid w:val="00AD5126"/>
    <w:rsid w:val="00AE73E5"/>
    <w:rsid w:val="00AF63A9"/>
    <w:rsid w:val="00B20E4A"/>
    <w:rsid w:val="00B30A36"/>
    <w:rsid w:val="00B33502"/>
    <w:rsid w:val="00B361D7"/>
    <w:rsid w:val="00B51263"/>
    <w:rsid w:val="00B60459"/>
    <w:rsid w:val="00B64019"/>
    <w:rsid w:val="00B70CA1"/>
    <w:rsid w:val="00B758F5"/>
    <w:rsid w:val="00B8017A"/>
    <w:rsid w:val="00B81FBB"/>
    <w:rsid w:val="00B84335"/>
    <w:rsid w:val="00B86EF1"/>
    <w:rsid w:val="00B914CC"/>
    <w:rsid w:val="00B92327"/>
    <w:rsid w:val="00BA6F5B"/>
    <w:rsid w:val="00BB5A4B"/>
    <w:rsid w:val="00BD1057"/>
    <w:rsid w:val="00BD1617"/>
    <w:rsid w:val="00BD4DA9"/>
    <w:rsid w:val="00BD6D2F"/>
    <w:rsid w:val="00BE0D7D"/>
    <w:rsid w:val="00BE1BD8"/>
    <w:rsid w:val="00BE570B"/>
    <w:rsid w:val="00BE5834"/>
    <w:rsid w:val="00BE63C9"/>
    <w:rsid w:val="00BE652F"/>
    <w:rsid w:val="00BE758B"/>
    <w:rsid w:val="00BF1C1F"/>
    <w:rsid w:val="00BF349E"/>
    <w:rsid w:val="00BF6ED5"/>
    <w:rsid w:val="00C062F7"/>
    <w:rsid w:val="00C07E97"/>
    <w:rsid w:val="00C11B16"/>
    <w:rsid w:val="00C2499D"/>
    <w:rsid w:val="00C32BCC"/>
    <w:rsid w:val="00C476D5"/>
    <w:rsid w:val="00C50EB7"/>
    <w:rsid w:val="00C53269"/>
    <w:rsid w:val="00C576D8"/>
    <w:rsid w:val="00C64423"/>
    <w:rsid w:val="00C657F9"/>
    <w:rsid w:val="00C74FA6"/>
    <w:rsid w:val="00C93E7A"/>
    <w:rsid w:val="00CA34D7"/>
    <w:rsid w:val="00CA6338"/>
    <w:rsid w:val="00CB3BFF"/>
    <w:rsid w:val="00CD0D99"/>
    <w:rsid w:val="00CD1575"/>
    <w:rsid w:val="00CD2D37"/>
    <w:rsid w:val="00CD7285"/>
    <w:rsid w:val="00CE2999"/>
    <w:rsid w:val="00CF7274"/>
    <w:rsid w:val="00CF7932"/>
    <w:rsid w:val="00D048BC"/>
    <w:rsid w:val="00D04E9D"/>
    <w:rsid w:val="00D0630C"/>
    <w:rsid w:val="00D11C2E"/>
    <w:rsid w:val="00D128A2"/>
    <w:rsid w:val="00D12D0E"/>
    <w:rsid w:val="00D178D1"/>
    <w:rsid w:val="00D2028B"/>
    <w:rsid w:val="00D23B45"/>
    <w:rsid w:val="00D5404B"/>
    <w:rsid w:val="00D57049"/>
    <w:rsid w:val="00D57992"/>
    <w:rsid w:val="00D67E06"/>
    <w:rsid w:val="00D82FCE"/>
    <w:rsid w:val="00D83F6C"/>
    <w:rsid w:val="00D91038"/>
    <w:rsid w:val="00D92E4A"/>
    <w:rsid w:val="00D93EC4"/>
    <w:rsid w:val="00DB1AB5"/>
    <w:rsid w:val="00DB7A52"/>
    <w:rsid w:val="00DC1766"/>
    <w:rsid w:val="00DC1769"/>
    <w:rsid w:val="00DC240D"/>
    <w:rsid w:val="00DC276E"/>
    <w:rsid w:val="00DD43E7"/>
    <w:rsid w:val="00DD5B07"/>
    <w:rsid w:val="00DD6BDE"/>
    <w:rsid w:val="00DE4221"/>
    <w:rsid w:val="00DF10DD"/>
    <w:rsid w:val="00E03421"/>
    <w:rsid w:val="00E07AA1"/>
    <w:rsid w:val="00E46340"/>
    <w:rsid w:val="00E53672"/>
    <w:rsid w:val="00E54464"/>
    <w:rsid w:val="00E5760D"/>
    <w:rsid w:val="00E62761"/>
    <w:rsid w:val="00E640D6"/>
    <w:rsid w:val="00E67B4F"/>
    <w:rsid w:val="00E74C07"/>
    <w:rsid w:val="00E87E51"/>
    <w:rsid w:val="00E92C38"/>
    <w:rsid w:val="00E93D7F"/>
    <w:rsid w:val="00E94F3E"/>
    <w:rsid w:val="00EA5D69"/>
    <w:rsid w:val="00ED11B6"/>
    <w:rsid w:val="00ED7B06"/>
    <w:rsid w:val="00EE0539"/>
    <w:rsid w:val="00EE29C7"/>
    <w:rsid w:val="00EE72D6"/>
    <w:rsid w:val="00EF314F"/>
    <w:rsid w:val="00EF39C7"/>
    <w:rsid w:val="00EF64DD"/>
    <w:rsid w:val="00F0402B"/>
    <w:rsid w:val="00F1775C"/>
    <w:rsid w:val="00F17A55"/>
    <w:rsid w:val="00F21868"/>
    <w:rsid w:val="00F21EB2"/>
    <w:rsid w:val="00F3405E"/>
    <w:rsid w:val="00F435AC"/>
    <w:rsid w:val="00F46089"/>
    <w:rsid w:val="00F65E96"/>
    <w:rsid w:val="00F8419F"/>
    <w:rsid w:val="00F94F92"/>
    <w:rsid w:val="00FA20F2"/>
    <w:rsid w:val="00FA3816"/>
    <w:rsid w:val="00FA3AD5"/>
    <w:rsid w:val="00FB15B6"/>
    <w:rsid w:val="00FB5862"/>
    <w:rsid w:val="00FB684F"/>
    <w:rsid w:val="00FC37F8"/>
    <w:rsid w:val="00FC3C12"/>
    <w:rsid w:val="00FD798F"/>
    <w:rsid w:val="00FE272D"/>
    <w:rsid w:val="00FE275B"/>
    <w:rsid w:val="00FE3F24"/>
    <w:rsid w:val="00FF596A"/>
    <w:rsid w:val="00F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qFormat/>
    <w:pPr>
      <w:keepNext/>
      <w:spacing w:after="0" w:line="240" w:lineRule="auto"/>
      <w:jc w:val="center"/>
      <w:outlineLvl w:val="0"/>
    </w:pPr>
    <w:rPr>
      <w:rFonts w:eastAsia="Times New Roman"/>
      <w:b/>
    </w:rPr>
  </w:style>
  <w:style w:type="paragraph" w:styleId="Nagwek2">
    <w:name w:val="heading 2"/>
    <w:basedOn w:val="Normalny"/>
    <w:next w:val="Normalny"/>
    <w:qFormat/>
    <w:pPr>
      <w:keepNext/>
      <w:spacing w:after="0" w:line="240" w:lineRule="auto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after="0" w:line="240" w:lineRule="auto"/>
      <w:jc w:val="both"/>
      <w:outlineLvl w:val="2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2">
    <w:name w:val="Znak Znak2"/>
    <w:basedOn w:val="Domylnaczcionkaakapitu"/>
    <w:semiHidden/>
  </w:style>
  <w:style w:type="paragraph" w:styleId="Stopka">
    <w:name w:val="footer"/>
    <w:basedOn w:val="Normalny"/>
    <w:link w:val="Stopka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1">
    <w:name w:val="Znak Znak1"/>
    <w:basedOn w:val="Domylnaczcionkaakapitu"/>
  </w:style>
  <w:style w:type="paragraph" w:styleId="Tytu">
    <w:name w:val="Title"/>
    <w:basedOn w:val="Normalny"/>
    <w:qFormat/>
    <w:pPr>
      <w:spacing w:after="0" w:line="240" w:lineRule="auto"/>
      <w:jc w:val="center"/>
    </w:pPr>
    <w:rPr>
      <w:rFonts w:eastAsia="Times New Roman"/>
      <w:b/>
      <w:sz w:val="28"/>
    </w:rPr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Albertus Extra Bold"/>
      <w:sz w:val="16"/>
      <w:szCs w:val="16"/>
    </w:rPr>
  </w:style>
  <w:style w:type="character" w:customStyle="1" w:styleId="ZnakZnak">
    <w:name w:val="Znak Znak"/>
    <w:semiHidden/>
    <w:rPr>
      <w:rFonts w:ascii="Tahoma" w:hAnsi="Tahoma" w:cs="Albertus Extra Bold"/>
      <w:sz w:val="16"/>
      <w:szCs w:val="16"/>
    </w:rPr>
  </w:style>
  <w:style w:type="paragraph" w:styleId="Tekstpodstawowy">
    <w:name w:val="Body Text"/>
    <w:basedOn w:val="Normalny"/>
    <w:link w:val="TekstpodstawowyZnak"/>
    <w:pPr>
      <w:spacing w:after="0" w:line="240" w:lineRule="auto"/>
      <w:jc w:val="both"/>
    </w:pPr>
    <w:rPr>
      <w:rFonts w:eastAsia="Times New Roman"/>
      <w:szCs w:val="20"/>
      <w:lang w:eastAsia="pl-PL"/>
    </w:rPr>
  </w:style>
  <w:style w:type="paragraph" w:styleId="Tekstpodstawowywcity">
    <w:name w:val="Body Text Indent"/>
    <w:basedOn w:val="Normalny"/>
    <w:pPr>
      <w:spacing w:after="0" w:line="240" w:lineRule="auto"/>
      <w:jc w:val="both"/>
    </w:pPr>
    <w:rPr>
      <w:rFonts w:eastAsia="Times New Roman"/>
      <w:b/>
      <w:szCs w:val="20"/>
      <w:lang w:eastAsia="pl-PL"/>
    </w:rPr>
  </w:style>
  <w:style w:type="paragraph" w:styleId="Tekstpodstawowy3">
    <w:name w:val="Body Text 3"/>
    <w:basedOn w:val="Normalny"/>
    <w:pPr>
      <w:spacing w:after="0" w:line="120" w:lineRule="atLeast"/>
      <w:jc w:val="both"/>
    </w:pPr>
    <w:rPr>
      <w:rFonts w:ascii="Albertus Extra Bold" w:eastAsia="Times New Roman" w:hAnsi="Albertus Extra Bold"/>
      <w:b/>
      <w:noProof/>
      <w:sz w:val="22"/>
      <w:szCs w:val="20"/>
      <w:lang w:eastAsia="pl-PL"/>
    </w:rPr>
  </w:style>
  <w:style w:type="character" w:styleId="Hipercze">
    <w:name w:val="Hyperlink"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 w:line="360" w:lineRule="auto"/>
      <w:ind w:left="284"/>
      <w:jc w:val="both"/>
    </w:pPr>
    <w:rPr>
      <w:rFonts w:eastAsia="Times New Roman"/>
      <w:sz w:val="22"/>
    </w:rPr>
  </w:style>
  <w:style w:type="paragraph" w:styleId="Podtytu">
    <w:name w:val="Subtitle"/>
    <w:basedOn w:val="Normalny"/>
    <w:qFormat/>
    <w:pPr>
      <w:jc w:val="center"/>
    </w:pPr>
    <w:rPr>
      <w:b/>
      <w:sz w:val="28"/>
    </w:rPr>
  </w:style>
  <w:style w:type="paragraph" w:styleId="Tekstprzypisukocowego">
    <w:name w:val="endnote text"/>
    <w:basedOn w:val="Normalny"/>
    <w:semiHidden/>
    <w:pPr>
      <w:spacing w:after="0" w:line="240" w:lineRule="auto"/>
    </w:pPr>
    <w:rPr>
      <w:rFonts w:ascii="Tms Rmn" w:eastAsia="Times New Roman" w:hAnsi="Tms Rmn"/>
      <w:sz w:val="20"/>
      <w:lang w:eastAsia="pl-PL"/>
    </w:rPr>
  </w:style>
  <w:style w:type="paragraph" w:styleId="Tekstpodstawowywcity2">
    <w:name w:val="Body Text Indent 2"/>
    <w:basedOn w:val="Normalny"/>
    <w:pPr>
      <w:spacing w:after="0" w:line="120" w:lineRule="atLeast"/>
      <w:ind w:firstLine="708"/>
      <w:jc w:val="both"/>
    </w:pPr>
    <w:rPr>
      <w:rFonts w:eastAsia="Times New Roman"/>
      <w:b/>
      <w:bCs/>
      <w:sz w:val="22"/>
      <w:lang w:eastAsia="pl-PL"/>
    </w:rPr>
  </w:style>
  <w:style w:type="character" w:customStyle="1" w:styleId="akapitdomyslny">
    <w:name w:val="akapitdomyslny"/>
    <w:basedOn w:val="Domylnaczcionkaakapitu"/>
  </w:style>
  <w:style w:type="character" w:styleId="UyteHipercze">
    <w:name w:val="FollowedHyperlink"/>
    <w:rPr>
      <w:color w:val="800080"/>
      <w:u w:val="single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TekstpodstawowyZnak">
    <w:name w:val="Tekst podstawowy Znak"/>
    <w:link w:val="Tekstpodstawowy"/>
    <w:semiHidden/>
    <w:locked/>
    <w:rsid w:val="002979A5"/>
    <w:rPr>
      <w:sz w:val="24"/>
      <w:lang w:val="pl-PL" w:eastAsia="pl-PL" w:bidi="ar-SA"/>
    </w:rPr>
  </w:style>
  <w:style w:type="character" w:customStyle="1" w:styleId="ZnakZnak3">
    <w:name w:val="Znak Znak3"/>
    <w:semiHidden/>
    <w:locked/>
    <w:rsid w:val="0052313C"/>
    <w:rPr>
      <w:sz w:val="24"/>
      <w:lang w:val="pl-PL" w:eastAsia="pl-PL" w:bidi="ar-SA"/>
    </w:rPr>
  </w:style>
  <w:style w:type="character" w:customStyle="1" w:styleId="Nagwek3Znak">
    <w:name w:val="Nagłówek 3 Znak"/>
    <w:link w:val="Nagwek3"/>
    <w:rsid w:val="00207075"/>
    <w:rPr>
      <w:sz w:val="24"/>
      <w:szCs w:val="24"/>
      <w:lang w:val="pl-PL" w:eastAsia="en-US" w:bidi="ar-SA"/>
    </w:rPr>
  </w:style>
  <w:style w:type="character" w:customStyle="1" w:styleId="StopkaZnak">
    <w:name w:val="Stopka Znak"/>
    <w:link w:val="Stopka"/>
    <w:rsid w:val="0051258F"/>
    <w:rPr>
      <w:rFonts w:eastAsia="Calibri"/>
      <w:sz w:val="24"/>
      <w:szCs w:val="24"/>
      <w:lang w:val="pl-PL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qFormat/>
    <w:pPr>
      <w:keepNext/>
      <w:spacing w:after="0" w:line="240" w:lineRule="auto"/>
      <w:jc w:val="center"/>
      <w:outlineLvl w:val="0"/>
    </w:pPr>
    <w:rPr>
      <w:rFonts w:eastAsia="Times New Roman"/>
      <w:b/>
    </w:rPr>
  </w:style>
  <w:style w:type="paragraph" w:styleId="Nagwek2">
    <w:name w:val="heading 2"/>
    <w:basedOn w:val="Normalny"/>
    <w:next w:val="Normalny"/>
    <w:qFormat/>
    <w:pPr>
      <w:keepNext/>
      <w:spacing w:after="0" w:line="240" w:lineRule="auto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after="0" w:line="240" w:lineRule="auto"/>
      <w:jc w:val="both"/>
      <w:outlineLvl w:val="2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2">
    <w:name w:val="Znak Znak2"/>
    <w:basedOn w:val="Domylnaczcionkaakapitu"/>
    <w:semiHidden/>
  </w:style>
  <w:style w:type="paragraph" w:styleId="Stopka">
    <w:name w:val="footer"/>
    <w:basedOn w:val="Normalny"/>
    <w:link w:val="Stopka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1">
    <w:name w:val="Znak Znak1"/>
    <w:basedOn w:val="Domylnaczcionkaakapitu"/>
  </w:style>
  <w:style w:type="paragraph" w:styleId="Tytu">
    <w:name w:val="Title"/>
    <w:basedOn w:val="Normalny"/>
    <w:qFormat/>
    <w:pPr>
      <w:spacing w:after="0" w:line="240" w:lineRule="auto"/>
      <w:jc w:val="center"/>
    </w:pPr>
    <w:rPr>
      <w:rFonts w:eastAsia="Times New Roman"/>
      <w:b/>
      <w:sz w:val="28"/>
    </w:rPr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Albertus Extra Bold"/>
      <w:sz w:val="16"/>
      <w:szCs w:val="16"/>
    </w:rPr>
  </w:style>
  <w:style w:type="character" w:customStyle="1" w:styleId="ZnakZnak">
    <w:name w:val="Znak Znak"/>
    <w:semiHidden/>
    <w:rPr>
      <w:rFonts w:ascii="Tahoma" w:hAnsi="Tahoma" w:cs="Albertus Extra Bold"/>
      <w:sz w:val="16"/>
      <w:szCs w:val="16"/>
    </w:rPr>
  </w:style>
  <w:style w:type="paragraph" w:styleId="Tekstpodstawowy">
    <w:name w:val="Body Text"/>
    <w:basedOn w:val="Normalny"/>
    <w:link w:val="TekstpodstawowyZnak"/>
    <w:pPr>
      <w:spacing w:after="0" w:line="240" w:lineRule="auto"/>
      <w:jc w:val="both"/>
    </w:pPr>
    <w:rPr>
      <w:rFonts w:eastAsia="Times New Roman"/>
      <w:szCs w:val="20"/>
      <w:lang w:eastAsia="pl-PL"/>
    </w:rPr>
  </w:style>
  <w:style w:type="paragraph" w:styleId="Tekstpodstawowywcity">
    <w:name w:val="Body Text Indent"/>
    <w:basedOn w:val="Normalny"/>
    <w:pPr>
      <w:spacing w:after="0" w:line="240" w:lineRule="auto"/>
      <w:jc w:val="both"/>
    </w:pPr>
    <w:rPr>
      <w:rFonts w:eastAsia="Times New Roman"/>
      <w:b/>
      <w:szCs w:val="20"/>
      <w:lang w:eastAsia="pl-PL"/>
    </w:rPr>
  </w:style>
  <w:style w:type="paragraph" w:styleId="Tekstpodstawowy3">
    <w:name w:val="Body Text 3"/>
    <w:basedOn w:val="Normalny"/>
    <w:pPr>
      <w:spacing w:after="0" w:line="120" w:lineRule="atLeast"/>
      <w:jc w:val="both"/>
    </w:pPr>
    <w:rPr>
      <w:rFonts w:ascii="Albertus Extra Bold" w:eastAsia="Times New Roman" w:hAnsi="Albertus Extra Bold"/>
      <w:b/>
      <w:noProof/>
      <w:sz w:val="22"/>
      <w:szCs w:val="20"/>
      <w:lang w:eastAsia="pl-PL"/>
    </w:rPr>
  </w:style>
  <w:style w:type="character" w:styleId="Hipercze">
    <w:name w:val="Hyperlink"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 w:line="360" w:lineRule="auto"/>
      <w:ind w:left="284"/>
      <w:jc w:val="both"/>
    </w:pPr>
    <w:rPr>
      <w:rFonts w:eastAsia="Times New Roman"/>
      <w:sz w:val="22"/>
    </w:rPr>
  </w:style>
  <w:style w:type="paragraph" w:styleId="Podtytu">
    <w:name w:val="Subtitle"/>
    <w:basedOn w:val="Normalny"/>
    <w:qFormat/>
    <w:pPr>
      <w:jc w:val="center"/>
    </w:pPr>
    <w:rPr>
      <w:b/>
      <w:sz w:val="28"/>
    </w:rPr>
  </w:style>
  <w:style w:type="paragraph" w:styleId="Tekstprzypisukocowego">
    <w:name w:val="endnote text"/>
    <w:basedOn w:val="Normalny"/>
    <w:semiHidden/>
    <w:pPr>
      <w:spacing w:after="0" w:line="240" w:lineRule="auto"/>
    </w:pPr>
    <w:rPr>
      <w:rFonts w:ascii="Tms Rmn" w:eastAsia="Times New Roman" w:hAnsi="Tms Rmn"/>
      <w:sz w:val="20"/>
      <w:lang w:eastAsia="pl-PL"/>
    </w:rPr>
  </w:style>
  <w:style w:type="paragraph" w:styleId="Tekstpodstawowywcity2">
    <w:name w:val="Body Text Indent 2"/>
    <w:basedOn w:val="Normalny"/>
    <w:pPr>
      <w:spacing w:after="0" w:line="120" w:lineRule="atLeast"/>
      <w:ind w:firstLine="708"/>
      <w:jc w:val="both"/>
    </w:pPr>
    <w:rPr>
      <w:rFonts w:eastAsia="Times New Roman"/>
      <w:b/>
      <w:bCs/>
      <w:sz w:val="22"/>
      <w:lang w:eastAsia="pl-PL"/>
    </w:rPr>
  </w:style>
  <w:style w:type="character" w:customStyle="1" w:styleId="akapitdomyslny">
    <w:name w:val="akapitdomyslny"/>
    <w:basedOn w:val="Domylnaczcionkaakapitu"/>
  </w:style>
  <w:style w:type="character" w:styleId="UyteHipercze">
    <w:name w:val="FollowedHyperlink"/>
    <w:rPr>
      <w:color w:val="800080"/>
      <w:u w:val="single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TekstpodstawowyZnak">
    <w:name w:val="Tekst podstawowy Znak"/>
    <w:link w:val="Tekstpodstawowy"/>
    <w:semiHidden/>
    <w:locked/>
    <w:rsid w:val="002979A5"/>
    <w:rPr>
      <w:sz w:val="24"/>
      <w:lang w:val="pl-PL" w:eastAsia="pl-PL" w:bidi="ar-SA"/>
    </w:rPr>
  </w:style>
  <w:style w:type="character" w:customStyle="1" w:styleId="ZnakZnak3">
    <w:name w:val="Znak Znak3"/>
    <w:semiHidden/>
    <w:locked/>
    <w:rsid w:val="0052313C"/>
    <w:rPr>
      <w:sz w:val="24"/>
      <w:lang w:val="pl-PL" w:eastAsia="pl-PL" w:bidi="ar-SA"/>
    </w:rPr>
  </w:style>
  <w:style w:type="character" w:customStyle="1" w:styleId="Nagwek3Znak">
    <w:name w:val="Nagłówek 3 Znak"/>
    <w:link w:val="Nagwek3"/>
    <w:rsid w:val="00207075"/>
    <w:rPr>
      <w:sz w:val="24"/>
      <w:szCs w:val="24"/>
      <w:lang w:val="pl-PL" w:eastAsia="en-US" w:bidi="ar-SA"/>
    </w:rPr>
  </w:style>
  <w:style w:type="character" w:customStyle="1" w:styleId="StopkaZnak">
    <w:name w:val="Stopka Znak"/>
    <w:link w:val="Stopka"/>
    <w:rsid w:val="0051258F"/>
    <w:rPr>
      <w:rFonts w:eastAsia="Calibri"/>
      <w:sz w:val="24"/>
      <w:szCs w:val="24"/>
      <w:lang w:val="pl-PL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kowr.gov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wr.gov.pl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wr.gov.p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B18E7-BB8D-4A43-A855-D5A499943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562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LUB ODDZIAŁ AGENCJI</vt:lpstr>
    </vt:vector>
  </TitlesOfParts>
  <Company/>
  <LinksUpToDate>false</LinksUpToDate>
  <CharactersWithSpaces>3927</CharactersWithSpaces>
  <SharedDoc>false</SharedDoc>
  <HLinks>
    <vt:vector size="12" baseType="variant">
      <vt:variant>
        <vt:i4>3407916</vt:i4>
      </vt:variant>
      <vt:variant>
        <vt:i4>54</vt:i4>
      </vt:variant>
      <vt:variant>
        <vt:i4>0</vt:i4>
      </vt:variant>
      <vt:variant>
        <vt:i4>5</vt:i4>
      </vt:variant>
      <vt:variant>
        <vt:lpwstr>http://www.kowr.gov.pl/</vt:lpwstr>
      </vt:variant>
      <vt:variant>
        <vt:lpwstr/>
      </vt:variant>
      <vt:variant>
        <vt:i4>3407916</vt:i4>
      </vt:variant>
      <vt:variant>
        <vt:i4>0</vt:i4>
      </vt:variant>
      <vt:variant>
        <vt:i4>0</vt:i4>
      </vt:variant>
      <vt:variant>
        <vt:i4>5</vt:i4>
      </vt:variant>
      <vt:variant>
        <vt:lpwstr>http://www.kowr.gov.pl/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LUB ODDZIAŁ AGENCJI</dc:title>
  <dc:creator>Andrzej Chudy</dc:creator>
  <cp:lastModifiedBy>Zachwieja Paulina</cp:lastModifiedBy>
  <cp:revision>32</cp:revision>
  <cp:lastPrinted>2024-06-10T06:57:00Z</cp:lastPrinted>
  <dcterms:created xsi:type="dcterms:W3CDTF">2021-11-29T11:19:00Z</dcterms:created>
  <dcterms:modified xsi:type="dcterms:W3CDTF">2024-06-10T06:57:00Z</dcterms:modified>
</cp:coreProperties>
</file>