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0B" w:rsidRDefault="00360574">
      <w:r w:rsidRPr="00D93166">
        <w:rPr>
          <w:b/>
          <w:noProof/>
          <w:lang w:eastAsia="pl-PL"/>
        </w:rPr>
        <w:drawing>
          <wp:anchor distT="0" distB="0" distL="114300" distR="114300" simplePos="0" relativeHeight="251659264" behindDoc="0" locked="0" layoutInCell="1" allowOverlap="1" wp14:anchorId="3B95AD4C" wp14:editId="78261EB0">
            <wp:simplePos x="0" y="0"/>
            <wp:positionH relativeFrom="margin">
              <wp:posOffset>27940</wp:posOffset>
            </wp:positionH>
            <wp:positionV relativeFrom="margin">
              <wp:posOffset>-339090</wp:posOffset>
            </wp:positionV>
            <wp:extent cx="1440180" cy="861060"/>
            <wp:effectExtent l="0" t="0" r="7620" b="0"/>
            <wp:wrapSquare wrapText="bothSides"/>
            <wp:docPr id="1" name="Obraz 1"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80B" w:rsidRDefault="003A480B" w:rsidP="003A480B">
      <w:pPr>
        <w:spacing w:after="0" w:line="240" w:lineRule="auto"/>
      </w:pPr>
    </w:p>
    <w:p w:rsidR="003A480B" w:rsidRPr="000C60BD" w:rsidRDefault="003A480B" w:rsidP="003A480B">
      <w:pPr>
        <w:spacing w:after="0" w:line="240" w:lineRule="auto"/>
        <w:rPr>
          <w:color w:val="FF0000"/>
        </w:rPr>
      </w:pPr>
    </w:p>
    <w:p w:rsidR="003A480B" w:rsidRPr="008268B1" w:rsidRDefault="008268B1">
      <w:pPr>
        <w:rPr>
          <w:rFonts w:ascii="Verdana" w:hAnsi="Verdana"/>
          <w:sz w:val="18"/>
          <w:szCs w:val="18"/>
        </w:rPr>
      </w:pPr>
      <w:r w:rsidRPr="008268B1">
        <w:rPr>
          <w:rFonts w:ascii="Verdana" w:hAnsi="Verdana" w:cs="Futura"/>
          <w:b/>
          <w:sz w:val="18"/>
          <w:szCs w:val="18"/>
        </w:rPr>
        <w:t>ZSI.POZ.WKUR.4240.4687.1.4687.2024.AGŁ</w:t>
      </w:r>
      <w:bookmarkStart w:id="0" w:name="_GoBack"/>
      <w:bookmarkEnd w:id="0"/>
    </w:p>
    <w:p w:rsidR="00A56D56" w:rsidRPr="00F303D8" w:rsidRDefault="00A56D56" w:rsidP="00A56D56">
      <w:pPr>
        <w:spacing w:after="0" w:line="240" w:lineRule="auto"/>
        <w:jc w:val="center"/>
        <w:rPr>
          <w:rFonts w:ascii="Verdana" w:hAnsi="Verdana" w:cs="Futura"/>
          <w:b/>
          <w:sz w:val="18"/>
          <w:szCs w:val="18"/>
        </w:rPr>
      </w:pPr>
      <w:r w:rsidRPr="00F303D8">
        <w:rPr>
          <w:rFonts w:ascii="Verdana" w:hAnsi="Verdana" w:cs="FuturaMdPL-Regular"/>
          <w:sz w:val="18"/>
          <w:szCs w:val="18"/>
        </w:rPr>
        <w:t>ODDZIAŁ TERENOWY W POZNANIU</w:t>
      </w:r>
    </w:p>
    <w:p w:rsidR="00A56D56" w:rsidRPr="00F303D8" w:rsidRDefault="001E0837" w:rsidP="00A56D56">
      <w:pPr>
        <w:tabs>
          <w:tab w:val="left" w:pos="-142"/>
        </w:tabs>
        <w:spacing w:after="0" w:line="240" w:lineRule="auto"/>
        <w:jc w:val="center"/>
        <w:rPr>
          <w:rFonts w:ascii="Verdana" w:hAnsi="Verdana" w:cs="Futura"/>
          <w:b/>
          <w:color w:val="000000" w:themeColor="text1"/>
          <w:sz w:val="18"/>
          <w:szCs w:val="18"/>
        </w:rPr>
      </w:pPr>
      <w:r w:rsidRPr="00F303D8">
        <w:rPr>
          <w:rFonts w:ascii="Verdana" w:hAnsi="Verdana" w:cs="Futura"/>
          <w:b/>
          <w:color w:val="000000" w:themeColor="text1"/>
          <w:sz w:val="18"/>
          <w:szCs w:val="18"/>
        </w:rPr>
        <w:t>O</w:t>
      </w:r>
      <w:r w:rsidR="00A56D56" w:rsidRPr="00F303D8">
        <w:rPr>
          <w:rFonts w:ascii="Verdana" w:hAnsi="Verdana" w:cs="Futura"/>
          <w:b/>
          <w:color w:val="000000" w:themeColor="text1"/>
          <w:sz w:val="18"/>
          <w:szCs w:val="18"/>
        </w:rPr>
        <w:t>głasza przetarg</w:t>
      </w:r>
      <w:r w:rsidRPr="00F303D8">
        <w:rPr>
          <w:rFonts w:ascii="Verdana" w:hAnsi="Verdana" w:cs="Futura"/>
          <w:b/>
          <w:color w:val="000000" w:themeColor="text1"/>
          <w:sz w:val="18"/>
          <w:szCs w:val="18"/>
        </w:rPr>
        <w:t xml:space="preserve"> </w:t>
      </w:r>
      <w:r w:rsidR="00A56D56" w:rsidRPr="00F303D8">
        <w:rPr>
          <w:rFonts w:ascii="Verdana" w:hAnsi="Verdana" w:cs="Futura"/>
          <w:b/>
          <w:color w:val="000000" w:themeColor="text1"/>
          <w:sz w:val="18"/>
          <w:szCs w:val="18"/>
        </w:rPr>
        <w:t>ustn</w:t>
      </w:r>
      <w:r w:rsidRPr="00F303D8">
        <w:rPr>
          <w:rFonts w:ascii="Verdana" w:hAnsi="Verdana" w:cs="Futura"/>
          <w:b/>
          <w:color w:val="000000" w:themeColor="text1"/>
          <w:sz w:val="18"/>
          <w:szCs w:val="18"/>
        </w:rPr>
        <w:t>y</w:t>
      </w:r>
      <w:r w:rsidR="00A56D56" w:rsidRPr="00F303D8">
        <w:rPr>
          <w:rFonts w:ascii="Verdana" w:hAnsi="Verdana" w:cs="Futura"/>
          <w:b/>
          <w:color w:val="000000" w:themeColor="text1"/>
          <w:sz w:val="18"/>
          <w:szCs w:val="18"/>
        </w:rPr>
        <w:t xml:space="preserve"> nieograniczon</w:t>
      </w:r>
      <w:r w:rsidRPr="00F303D8">
        <w:rPr>
          <w:rFonts w:ascii="Verdana" w:hAnsi="Verdana" w:cs="Futura"/>
          <w:b/>
          <w:color w:val="000000" w:themeColor="text1"/>
          <w:sz w:val="18"/>
          <w:szCs w:val="18"/>
        </w:rPr>
        <w:t>y</w:t>
      </w:r>
      <w:r w:rsidR="001C5E56" w:rsidRPr="00F303D8">
        <w:rPr>
          <w:rFonts w:ascii="Verdana" w:hAnsi="Verdana" w:cs="Futura"/>
          <w:b/>
          <w:color w:val="000000" w:themeColor="text1"/>
          <w:sz w:val="18"/>
          <w:szCs w:val="18"/>
        </w:rPr>
        <w:t xml:space="preserve"> na sprzedaż nieruchomości</w:t>
      </w:r>
      <w:r w:rsidR="00A56D56" w:rsidRPr="00F303D8">
        <w:rPr>
          <w:rFonts w:ascii="Verdana" w:hAnsi="Verdana" w:cs="Futura"/>
          <w:b/>
          <w:color w:val="000000" w:themeColor="text1"/>
          <w:sz w:val="18"/>
          <w:szCs w:val="18"/>
        </w:rPr>
        <w:t xml:space="preserve"> </w:t>
      </w:r>
      <w:r w:rsidR="000C60BD">
        <w:rPr>
          <w:rFonts w:ascii="Verdana" w:hAnsi="Verdana" w:cs="Futura"/>
          <w:b/>
          <w:color w:val="000000" w:themeColor="text1"/>
          <w:sz w:val="18"/>
          <w:szCs w:val="18"/>
        </w:rPr>
        <w:t>rolnej niezabudowanej</w:t>
      </w:r>
    </w:p>
    <w:p w:rsidR="00A56D56" w:rsidRPr="00F303D8" w:rsidRDefault="00A56D56" w:rsidP="00A56D56">
      <w:pPr>
        <w:tabs>
          <w:tab w:val="left" w:pos="-142"/>
        </w:tabs>
        <w:spacing w:after="0" w:line="240" w:lineRule="auto"/>
        <w:jc w:val="center"/>
        <w:rPr>
          <w:rFonts w:ascii="Verdana" w:hAnsi="Verdana" w:cs="Futura"/>
          <w:b/>
          <w:color w:val="000000" w:themeColor="text1"/>
          <w:sz w:val="18"/>
          <w:szCs w:val="18"/>
        </w:rPr>
      </w:pPr>
      <w:r w:rsidRPr="00F303D8">
        <w:rPr>
          <w:rFonts w:ascii="Verdana" w:hAnsi="Verdana" w:cs="Futura"/>
          <w:b/>
          <w:color w:val="000000" w:themeColor="text1"/>
          <w:sz w:val="18"/>
          <w:szCs w:val="18"/>
        </w:rPr>
        <w:t>położon</w:t>
      </w:r>
      <w:r w:rsidR="000C60BD">
        <w:rPr>
          <w:rFonts w:ascii="Verdana" w:hAnsi="Verdana" w:cs="Futura"/>
          <w:b/>
          <w:color w:val="000000" w:themeColor="text1"/>
          <w:sz w:val="18"/>
          <w:szCs w:val="18"/>
        </w:rPr>
        <w:t>ej</w:t>
      </w:r>
      <w:r w:rsidRPr="00F303D8">
        <w:rPr>
          <w:rFonts w:ascii="Verdana" w:hAnsi="Verdana" w:cs="Futura"/>
          <w:b/>
          <w:color w:val="000000" w:themeColor="text1"/>
          <w:sz w:val="18"/>
          <w:szCs w:val="18"/>
        </w:rPr>
        <w:t xml:space="preserve"> w obrębie </w:t>
      </w:r>
      <w:r w:rsidR="00FD5602">
        <w:rPr>
          <w:rFonts w:ascii="Verdana" w:hAnsi="Verdana" w:cs="Futura"/>
          <w:b/>
          <w:color w:val="000000" w:themeColor="text1"/>
          <w:sz w:val="18"/>
          <w:szCs w:val="18"/>
        </w:rPr>
        <w:t>Chociszewo</w:t>
      </w:r>
      <w:r w:rsidRPr="00F303D8">
        <w:rPr>
          <w:rFonts w:ascii="Verdana" w:hAnsi="Verdana" w:cs="Futura"/>
          <w:b/>
          <w:color w:val="000000" w:themeColor="text1"/>
          <w:sz w:val="18"/>
          <w:szCs w:val="18"/>
        </w:rPr>
        <w:t xml:space="preserve">, gmina </w:t>
      </w:r>
      <w:r w:rsidR="00FD5602">
        <w:rPr>
          <w:rFonts w:ascii="Verdana" w:hAnsi="Verdana" w:cs="Futura"/>
          <w:b/>
          <w:color w:val="000000" w:themeColor="text1"/>
          <w:sz w:val="18"/>
          <w:szCs w:val="18"/>
        </w:rPr>
        <w:t>Skoki</w:t>
      </w:r>
      <w:r w:rsidRPr="00F303D8">
        <w:rPr>
          <w:rFonts w:ascii="Verdana" w:hAnsi="Verdana" w:cs="Futura"/>
          <w:b/>
          <w:color w:val="000000" w:themeColor="text1"/>
          <w:sz w:val="18"/>
          <w:szCs w:val="18"/>
        </w:rPr>
        <w:t xml:space="preserve"> powiat </w:t>
      </w:r>
      <w:r w:rsidR="000C60BD">
        <w:rPr>
          <w:rFonts w:ascii="Verdana" w:hAnsi="Verdana" w:cs="Futura"/>
          <w:b/>
          <w:color w:val="000000" w:themeColor="text1"/>
          <w:sz w:val="18"/>
          <w:szCs w:val="18"/>
        </w:rPr>
        <w:t>wągrowiecki</w:t>
      </w:r>
      <w:r w:rsidRPr="00F303D8">
        <w:rPr>
          <w:rFonts w:ascii="Verdana" w:hAnsi="Verdana" w:cs="Futura"/>
          <w:b/>
          <w:color w:val="000000" w:themeColor="text1"/>
          <w:sz w:val="18"/>
          <w:szCs w:val="18"/>
        </w:rPr>
        <w:t xml:space="preserve">, woj. wielkopolskie, </w:t>
      </w:r>
    </w:p>
    <w:p w:rsidR="00D87114" w:rsidRDefault="00A56D56" w:rsidP="00D67893">
      <w:pPr>
        <w:tabs>
          <w:tab w:val="left" w:pos="-142"/>
        </w:tabs>
        <w:spacing w:after="0" w:line="240" w:lineRule="auto"/>
        <w:jc w:val="center"/>
        <w:rPr>
          <w:rFonts w:ascii="Verdana" w:hAnsi="Verdana" w:cs="Futura"/>
          <w:b/>
          <w:color w:val="000000" w:themeColor="text1"/>
          <w:sz w:val="18"/>
          <w:szCs w:val="18"/>
        </w:rPr>
      </w:pPr>
      <w:r w:rsidRPr="00D67893">
        <w:rPr>
          <w:rFonts w:ascii="Verdana" w:hAnsi="Verdana" w:cs="Futura"/>
          <w:b/>
          <w:color w:val="000000" w:themeColor="text1"/>
          <w:sz w:val="18"/>
          <w:szCs w:val="18"/>
        </w:rPr>
        <w:t xml:space="preserve">w dniu </w:t>
      </w:r>
      <w:r w:rsidR="00AC3789">
        <w:rPr>
          <w:rFonts w:ascii="Verdana" w:hAnsi="Verdana" w:cs="Futura"/>
          <w:b/>
          <w:color w:val="000000" w:themeColor="text1"/>
          <w:sz w:val="18"/>
          <w:szCs w:val="18"/>
        </w:rPr>
        <w:t>24</w:t>
      </w:r>
      <w:r w:rsidR="00D67893" w:rsidRPr="00D67893">
        <w:rPr>
          <w:rFonts w:ascii="Verdana" w:hAnsi="Verdana" w:cs="Futura"/>
          <w:b/>
          <w:color w:val="000000" w:themeColor="text1"/>
          <w:sz w:val="18"/>
          <w:szCs w:val="18"/>
        </w:rPr>
        <w:t xml:space="preserve"> </w:t>
      </w:r>
      <w:r w:rsidR="000C60BD">
        <w:rPr>
          <w:rFonts w:ascii="Verdana" w:hAnsi="Verdana" w:cs="Futura"/>
          <w:b/>
          <w:color w:val="000000" w:themeColor="text1"/>
          <w:sz w:val="18"/>
          <w:szCs w:val="18"/>
        </w:rPr>
        <w:t>października</w:t>
      </w:r>
      <w:r w:rsidR="00D87114" w:rsidRPr="00D67893">
        <w:rPr>
          <w:rFonts w:ascii="Verdana" w:hAnsi="Verdana" w:cs="Futura"/>
          <w:b/>
          <w:color w:val="000000" w:themeColor="text1"/>
          <w:sz w:val="18"/>
          <w:szCs w:val="18"/>
        </w:rPr>
        <w:t xml:space="preserve"> 2024</w:t>
      </w:r>
      <w:r w:rsidRPr="00D67893">
        <w:rPr>
          <w:rFonts w:ascii="Verdana" w:hAnsi="Verdana" w:cs="Futura"/>
          <w:b/>
          <w:color w:val="000000" w:themeColor="text1"/>
          <w:sz w:val="18"/>
          <w:szCs w:val="18"/>
        </w:rPr>
        <w:t xml:space="preserve"> roku o godz. </w:t>
      </w:r>
      <w:r w:rsidR="00FD5602">
        <w:rPr>
          <w:rFonts w:ascii="Verdana" w:hAnsi="Verdana" w:cs="Futura"/>
          <w:b/>
          <w:color w:val="000000" w:themeColor="text1"/>
          <w:sz w:val="18"/>
          <w:szCs w:val="18"/>
        </w:rPr>
        <w:t>14</w:t>
      </w:r>
      <w:r w:rsidR="00E43C7A" w:rsidRPr="00D67893">
        <w:rPr>
          <w:rFonts w:ascii="Verdana" w:hAnsi="Verdana" w:cs="Futura"/>
          <w:b/>
          <w:color w:val="000000" w:themeColor="text1"/>
          <w:sz w:val="18"/>
          <w:szCs w:val="18"/>
        </w:rPr>
        <w:t>:00</w:t>
      </w:r>
      <w:r w:rsidRPr="00D67893">
        <w:rPr>
          <w:rFonts w:ascii="Verdana" w:hAnsi="Verdana" w:cs="Futura"/>
          <w:b/>
          <w:color w:val="000000" w:themeColor="text1"/>
          <w:sz w:val="18"/>
          <w:szCs w:val="18"/>
        </w:rPr>
        <w:t>.</w:t>
      </w:r>
      <w:r w:rsidRPr="00D67893">
        <w:rPr>
          <w:rFonts w:ascii="Verdana" w:hAnsi="Verdana" w:cs="Futura"/>
          <w:color w:val="000000" w:themeColor="text1"/>
          <w:sz w:val="18"/>
          <w:szCs w:val="18"/>
        </w:rPr>
        <w:t xml:space="preserve"> </w:t>
      </w:r>
    </w:p>
    <w:p w:rsidR="00D67893" w:rsidRPr="00D67893" w:rsidRDefault="00D67893" w:rsidP="00D67893">
      <w:pPr>
        <w:tabs>
          <w:tab w:val="left" w:pos="-142"/>
        </w:tabs>
        <w:spacing w:after="0" w:line="240" w:lineRule="auto"/>
        <w:jc w:val="center"/>
        <w:rPr>
          <w:rFonts w:ascii="Verdana" w:hAnsi="Verdana" w:cs="Futura"/>
          <w:b/>
          <w:color w:val="000000" w:themeColor="text1"/>
          <w:sz w:val="18"/>
          <w:szCs w:val="18"/>
        </w:rPr>
      </w:pPr>
    </w:p>
    <w:p w:rsidR="007459DE" w:rsidRPr="00D67893" w:rsidRDefault="00360574" w:rsidP="00D546AD">
      <w:pPr>
        <w:tabs>
          <w:tab w:val="left" w:pos="-142"/>
        </w:tabs>
        <w:spacing w:after="120" w:line="240" w:lineRule="auto"/>
        <w:jc w:val="both"/>
        <w:rPr>
          <w:rFonts w:ascii="Verdana" w:hAnsi="Verdana"/>
          <w:sz w:val="18"/>
          <w:szCs w:val="18"/>
        </w:rPr>
      </w:pPr>
      <w:r w:rsidRPr="00D67893">
        <w:rPr>
          <w:rFonts w:ascii="Verdana" w:hAnsi="Verdana" w:cs="Futura"/>
          <w:b/>
          <w:sz w:val="18"/>
          <w:szCs w:val="18"/>
        </w:rPr>
        <w:t xml:space="preserve">Działając na podstawie przepisów </w:t>
      </w:r>
      <w:r w:rsidRPr="00D67893">
        <w:rPr>
          <w:rFonts w:ascii="Verdana" w:hAnsi="Verdana" w:cs="Futura"/>
          <w:b/>
          <w:i/>
          <w:sz w:val="18"/>
          <w:szCs w:val="18"/>
        </w:rPr>
        <w:t>ustawy z dnia 19 października 1991 r. o gospodarowaniu nieruchomościami rolny</w:t>
      </w:r>
      <w:r w:rsidR="00E43C7A" w:rsidRPr="00D67893">
        <w:rPr>
          <w:rFonts w:ascii="Verdana" w:hAnsi="Verdana" w:cs="Futura"/>
          <w:b/>
          <w:i/>
          <w:sz w:val="18"/>
          <w:szCs w:val="18"/>
        </w:rPr>
        <w:t>mi Skarbu Państwa (Dz. U. z 2024</w:t>
      </w:r>
      <w:r w:rsidRPr="00D67893">
        <w:rPr>
          <w:rFonts w:ascii="Verdana" w:hAnsi="Verdana" w:cs="Futura"/>
          <w:b/>
          <w:i/>
          <w:sz w:val="18"/>
          <w:szCs w:val="18"/>
        </w:rPr>
        <w:t xml:space="preserve"> r. </w:t>
      </w:r>
      <w:r w:rsidR="00E43C7A" w:rsidRPr="00D67893">
        <w:rPr>
          <w:rFonts w:ascii="Verdana" w:hAnsi="Verdana" w:cs="Futura"/>
          <w:b/>
          <w:i/>
          <w:sz w:val="18"/>
          <w:szCs w:val="18"/>
        </w:rPr>
        <w:t xml:space="preserve">poz. 589 </w:t>
      </w:r>
      <w:r w:rsidRPr="00D67893">
        <w:rPr>
          <w:rFonts w:ascii="Verdana" w:hAnsi="Verdana" w:cs="Futura"/>
          <w:b/>
          <w:i/>
          <w:sz w:val="18"/>
          <w:szCs w:val="18"/>
        </w:rPr>
        <w:t xml:space="preserve"> j.t., zwana dalej „</w:t>
      </w:r>
      <w:proofErr w:type="spellStart"/>
      <w:r w:rsidRPr="00D67893">
        <w:rPr>
          <w:rFonts w:ascii="Verdana" w:hAnsi="Verdana" w:cs="Futura"/>
          <w:b/>
          <w:i/>
          <w:sz w:val="18"/>
          <w:szCs w:val="18"/>
        </w:rPr>
        <w:t>u.o.g.n.r.S.P</w:t>
      </w:r>
      <w:proofErr w:type="spellEnd"/>
      <w:r w:rsidRPr="00D67893">
        <w:rPr>
          <w:rFonts w:ascii="Verdana" w:hAnsi="Verdana" w:cs="Futura"/>
          <w:b/>
          <w:i/>
          <w:sz w:val="18"/>
          <w:szCs w:val="18"/>
        </w:rPr>
        <w:t>”)</w:t>
      </w:r>
      <w:r w:rsidRPr="00D67893">
        <w:rPr>
          <w:rFonts w:ascii="Verdana" w:hAnsi="Verdana" w:cs="Futura"/>
          <w:b/>
          <w:sz w:val="18"/>
          <w:szCs w:val="18"/>
        </w:rPr>
        <w:t xml:space="preserve"> oraz przepisów wykonawczych wydanych na jej podstawie, Kraj</w:t>
      </w:r>
      <w:r w:rsidR="00D546AD" w:rsidRPr="00D67893">
        <w:rPr>
          <w:rFonts w:ascii="Verdana" w:hAnsi="Verdana" w:cs="Futura"/>
          <w:b/>
          <w:sz w:val="18"/>
          <w:szCs w:val="18"/>
        </w:rPr>
        <w:t>owy Ośrodek Wsparcia Rolnictwa</w:t>
      </w:r>
      <w:r w:rsidRPr="00D67893">
        <w:rPr>
          <w:rFonts w:ascii="Verdana" w:hAnsi="Verdana" w:cs="Futura"/>
          <w:b/>
          <w:sz w:val="18"/>
          <w:szCs w:val="18"/>
        </w:rPr>
        <w:t xml:space="preserve"> Oddział Terenowy w</w:t>
      </w:r>
      <w:r w:rsidRPr="00D67893">
        <w:rPr>
          <w:rFonts w:ascii="Verdana" w:hAnsi="Verdana" w:cs="Futura"/>
          <w:b/>
          <w:color w:val="FFFFFF"/>
          <w:sz w:val="18"/>
          <w:szCs w:val="18"/>
        </w:rPr>
        <w:t> </w:t>
      </w:r>
      <w:r w:rsidRPr="00D67893">
        <w:rPr>
          <w:rFonts w:ascii="Verdana" w:hAnsi="Verdana" w:cs="Futura"/>
          <w:b/>
          <w:sz w:val="18"/>
          <w:szCs w:val="18"/>
        </w:rPr>
        <w:t>Poznaniu ogłasza przetarg ustn</w:t>
      </w:r>
      <w:r w:rsidR="000C60BD">
        <w:rPr>
          <w:rFonts w:ascii="Verdana" w:hAnsi="Verdana" w:cs="Futura"/>
          <w:b/>
          <w:sz w:val="18"/>
          <w:szCs w:val="18"/>
        </w:rPr>
        <w:t>y</w:t>
      </w:r>
      <w:r w:rsidRPr="00D67893">
        <w:rPr>
          <w:rFonts w:ascii="Verdana" w:hAnsi="Verdana" w:cs="Futura"/>
          <w:b/>
          <w:sz w:val="18"/>
          <w:szCs w:val="18"/>
        </w:rPr>
        <w:t xml:space="preserve"> nieograniczon</w:t>
      </w:r>
      <w:r w:rsidR="000C60BD">
        <w:rPr>
          <w:rFonts w:ascii="Verdana" w:hAnsi="Verdana" w:cs="Futura"/>
          <w:b/>
          <w:sz w:val="18"/>
          <w:szCs w:val="18"/>
        </w:rPr>
        <w:t>y</w:t>
      </w:r>
      <w:r w:rsidRPr="00D67893">
        <w:rPr>
          <w:rFonts w:ascii="Verdana" w:hAnsi="Verdana" w:cs="Futura"/>
          <w:b/>
          <w:sz w:val="18"/>
          <w:szCs w:val="18"/>
        </w:rPr>
        <w:t xml:space="preserve"> na sprzedaż nieruchomości wchodzących w skład Zasobu Własności Rolnej Skarbu Państwa, położonych na terenie gminy </w:t>
      </w:r>
      <w:r w:rsidR="000C60BD">
        <w:rPr>
          <w:rFonts w:ascii="Verdana" w:hAnsi="Verdana" w:cs="Futura"/>
          <w:b/>
          <w:sz w:val="18"/>
          <w:szCs w:val="18"/>
        </w:rPr>
        <w:t>Mieścisko</w:t>
      </w:r>
      <w:r w:rsidR="001E0837" w:rsidRPr="00D67893">
        <w:rPr>
          <w:rFonts w:ascii="Verdana" w:hAnsi="Verdana" w:cs="Futura"/>
          <w:b/>
          <w:sz w:val="18"/>
          <w:szCs w:val="18"/>
        </w:rPr>
        <w:t>,</w:t>
      </w:r>
      <w:r w:rsidR="00D546AD" w:rsidRPr="00D67893">
        <w:rPr>
          <w:rFonts w:ascii="Verdana" w:hAnsi="Verdana" w:cs="Futura"/>
          <w:b/>
          <w:sz w:val="18"/>
          <w:szCs w:val="18"/>
        </w:rPr>
        <w:t xml:space="preserve"> powiat </w:t>
      </w:r>
      <w:r w:rsidR="000C60BD">
        <w:rPr>
          <w:rFonts w:ascii="Verdana" w:hAnsi="Verdana" w:cs="Futura"/>
          <w:b/>
          <w:sz w:val="18"/>
          <w:szCs w:val="18"/>
        </w:rPr>
        <w:t>wągrowiecki</w:t>
      </w:r>
      <w:r w:rsidRPr="00D67893">
        <w:rPr>
          <w:rFonts w:ascii="Verdana" w:hAnsi="Verdana" w:cs="Futura"/>
          <w:b/>
          <w:sz w:val="18"/>
          <w:szCs w:val="18"/>
        </w:rPr>
        <w:t>, woj. wielkopolskie, zgodnie z wykazem podanym do publicznej wiadomości w dniu</w:t>
      </w:r>
      <w:r w:rsidR="001C5E56" w:rsidRPr="00D67893">
        <w:rPr>
          <w:rFonts w:ascii="Verdana" w:hAnsi="Verdana" w:cs="Futura"/>
          <w:b/>
          <w:sz w:val="18"/>
          <w:szCs w:val="18"/>
        </w:rPr>
        <w:t xml:space="preserve"> </w:t>
      </w:r>
      <w:r w:rsidR="00FD5602">
        <w:rPr>
          <w:rFonts w:ascii="Verdana" w:hAnsi="Verdana" w:cs="Futura"/>
          <w:b/>
          <w:sz w:val="18"/>
          <w:szCs w:val="18"/>
        </w:rPr>
        <w:t>10</w:t>
      </w:r>
      <w:r w:rsidR="00AC3789">
        <w:rPr>
          <w:rFonts w:ascii="Verdana" w:hAnsi="Verdana" w:cs="Futura"/>
          <w:b/>
          <w:sz w:val="18"/>
          <w:szCs w:val="18"/>
        </w:rPr>
        <w:t>.09</w:t>
      </w:r>
      <w:r w:rsidR="00D67893" w:rsidRPr="00D67893">
        <w:rPr>
          <w:rFonts w:ascii="Verdana" w:hAnsi="Verdana" w:cs="Futura"/>
          <w:b/>
          <w:sz w:val="18"/>
          <w:szCs w:val="18"/>
        </w:rPr>
        <w:t xml:space="preserve">.2024r. </w:t>
      </w:r>
      <w:r w:rsidRPr="00D67893">
        <w:rPr>
          <w:rFonts w:ascii="Verdana" w:hAnsi="Verdana" w:cs="Futura"/>
          <w:b/>
          <w:sz w:val="18"/>
          <w:szCs w:val="18"/>
        </w:rPr>
        <w:t xml:space="preserve"> </w:t>
      </w:r>
    </w:p>
    <w:p w:rsidR="00FD5602" w:rsidRPr="00FD5602" w:rsidRDefault="00FD5602" w:rsidP="00FD5602">
      <w:pPr>
        <w:spacing w:after="0" w:line="240" w:lineRule="auto"/>
        <w:jc w:val="center"/>
        <w:rPr>
          <w:rFonts w:ascii="Verdana" w:eastAsia="Times New Roman" w:hAnsi="Verdana" w:cs="Futura"/>
          <w:sz w:val="18"/>
          <w:szCs w:val="18"/>
          <w:lang w:eastAsia="pl-PL"/>
        </w:rPr>
      </w:pPr>
    </w:p>
    <w:p w:rsidR="00FD5602" w:rsidRPr="00FD5602" w:rsidRDefault="00FD5602" w:rsidP="00FD5602">
      <w:pPr>
        <w:tabs>
          <w:tab w:val="left" w:pos="567"/>
          <w:tab w:val="left" w:pos="4111"/>
          <w:tab w:val="left" w:pos="4820"/>
        </w:tabs>
        <w:spacing w:after="0" w:line="240" w:lineRule="auto"/>
        <w:jc w:val="both"/>
        <w:rPr>
          <w:rFonts w:ascii="Verdana" w:hAnsi="Verdana" w:cs="Futura"/>
          <w:sz w:val="18"/>
          <w:szCs w:val="18"/>
        </w:rPr>
      </w:pPr>
      <w:r w:rsidRPr="00FD5602">
        <w:rPr>
          <w:rFonts w:ascii="Verdana" w:hAnsi="Verdana" w:cs="Futura"/>
          <w:sz w:val="18"/>
          <w:szCs w:val="18"/>
        </w:rPr>
        <w:t xml:space="preserve">Przedmiotem sprzedaży jest nieruchomość </w:t>
      </w:r>
      <w:proofErr w:type="spellStart"/>
      <w:r w:rsidRPr="00FD5602">
        <w:rPr>
          <w:rFonts w:ascii="Verdana" w:hAnsi="Verdana" w:cs="Futura"/>
          <w:sz w:val="18"/>
          <w:szCs w:val="18"/>
        </w:rPr>
        <w:t>nierolna</w:t>
      </w:r>
      <w:proofErr w:type="spellEnd"/>
      <w:r w:rsidRPr="00FD5602">
        <w:rPr>
          <w:rFonts w:ascii="Verdana" w:hAnsi="Verdana" w:cs="Futura"/>
          <w:sz w:val="18"/>
          <w:szCs w:val="18"/>
        </w:rPr>
        <w:t xml:space="preserve"> niezabudowana położona w powiecie </w:t>
      </w:r>
      <w:r w:rsidRPr="00FD5602">
        <w:rPr>
          <w:rFonts w:ascii="Verdana" w:hAnsi="Verdana" w:cs="Futura"/>
          <w:b/>
          <w:sz w:val="18"/>
          <w:szCs w:val="18"/>
        </w:rPr>
        <w:t>wągrowieckim</w:t>
      </w:r>
      <w:r w:rsidRPr="00FD5602">
        <w:rPr>
          <w:rFonts w:ascii="Verdana" w:hAnsi="Verdana" w:cs="Futura"/>
          <w:sz w:val="18"/>
          <w:szCs w:val="18"/>
        </w:rPr>
        <w:t xml:space="preserve">, gminie </w:t>
      </w:r>
      <w:r w:rsidRPr="00FD5602">
        <w:rPr>
          <w:rFonts w:ascii="Verdana" w:hAnsi="Verdana" w:cs="Futura"/>
          <w:b/>
          <w:sz w:val="18"/>
          <w:szCs w:val="18"/>
        </w:rPr>
        <w:t>Skoki, obręb Chociszewo</w:t>
      </w:r>
      <w:r w:rsidRPr="00FD5602">
        <w:rPr>
          <w:rFonts w:ascii="Verdana" w:hAnsi="Verdana" w:cs="Futura"/>
          <w:sz w:val="18"/>
          <w:szCs w:val="18"/>
        </w:rPr>
        <w:t xml:space="preserve">, oznaczona w ewidencji gruntów jako działka numer </w:t>
      </w:r>
      <w:r w:rsidRPr="00FD5602">
        <w:rPr>
          <w:rFonts w:ascii="Verdana" w:hAnsi="Verdana" w:cs="Futura"/>
          <w:b/>
          <w:bCs/>
          <w:sz w:val="18"/>
          <w:szCs w:val="18"/>
        </w:rPr>
        <w:t>15/5</w:t>
      </w:r>
      <w:r w:rsidRPr="00FD5602">
        <w:rPr>
          <w:rFonts w:ascii="Verdana" w:hAnsi="Verdana" w:cs="Futura"/>
          <w:bCs/>
          <w:sz w:val="18"/>
          <w:szCs w:val="18"/>
        </w:rPr>
        <w:t xml:space="preserve"> </w:t>
      </w:r>
      <w:r w:rsidRPr="00FD5602">
        <w:rPr>
          <w:rFonts w:ascii="Verdana" w:hAnsi="Verdana" w:cs="Futura"/>
          <w:sz w:val="18"/>
          <w:szCs w:val="18"/>
        </w:rPr>
        <w:t>o  powierzchni 0,2577 ha, w tym użytki w klasach: Br-RIVa-0,2577ha.</w:t>
      </w:r>
    </w:p>
    <w:p w:rsidR="00FD5602" w:rsidRPr="00FD5602" w:rsidRDefault="00FD5602" w:rsidP="00FD5602">
      <w:pPr>
        <w:tabs>
          <w:tab w:val="left" w:pos="567"/>
          <w:tab w:val="left" w:pos="4111"/>
          <w:tab w:val="left" w:pos="4820"/>
        </w:tabs>
        <w:spacing w:after="0" w:line="240" w:lineRule="auto"/>
        <w:jc w:val="both"/>
        <w:rPr>
          <w:rFonts w:ascii="Verdana" w:hAnsi="Verdana" w:cs="Futura"/>
          <w:b/>
          <w:sz w:val="18"/>
          <w:szCs w:val="18"/>
        </w:rPr>
      </w:pPr>
    </w:p>
    <w:p w:rsidR="00FD5602" w:rsidRPr="00FD5602" w:rsidRDefault="00FD5602" w:rsidP="00FD5602">
      <w:pPr>
        <w:tabs>
          <w:tab w:val="left" w:pos="567"/>
          <w:tab w:val="left" w:pos="4111"/>
          <w:tab w:val="left" w:pos="4820"/>
        </w:tabs>
        <w:spacing w:after="0" w:line="240" w:lineRule="auto"/>
        <w:jc w:val="both"/>
        <w:rPr>
          <w:rFonts w:ascii="Verdana" w:hAnsi="Verdana" w:cs="Futura"/>
          <w:sz w:val="18"/>
          <w:szCs w:val="18"/>
        </w:rPr>
      </w:pPr>
      <w:r w:rsidRPr="00FD5602">
        <w:rPr>
          <w:rFonts w:ascii="Verdana" w:hAnsi="Verdana" w:cs="Futura"/>
          <w:sz w:val="18"/>
          <w:szCs w:val="18"/>
        </w:rPr>
        <w:t xml:space="preserve">Nieruchomość zapisana w księdze wieczystej nr PO1B/00046545/6 prowadzonej przez Sąd Rejonowy </w:t>
      </w:r>
      <w:r w:rsidRPr="00FD5602">
        <w:rPr>
          <w:rFonts w:ascii="Verdana" w:hAnsi="Verdana" w:cs="Futura"/>
          <w:sz w:val="18"/>
          <w:szCs w:val="18"/>
        </w:rPr>
        <w:br/>
        <w:t xml:space="preserve">w Wągrowcu. Dział III i IV księgi wieczystej wolny jest od wpisów. </w:t>
      </w:r>
    </w:p>
    <w:p w:rsidR="00FF1C89" w:rsidRPr="00FF1C89" w:rsidRDefault="00FF1C89" w:rsidP="00FF1C89">
      <w:pPr>
        <w:tabs>
          <w:tab w:val="left" w:pos="567"/>
          <w:tab w:val="left" w:pos="4111"/>
          <w:tab w:val="left" w:pos="4820"/>
        </w:tabs>
        <w:spacing w:after="0" w:line="240" w:lineRule="auto"/>
        <w:jc w:val="both"/>
        <w:rPr>
          <w:rFonts w:ascii="Verdana" w:hAnsi="Verdana" w:cs="Futura"/>
          <w:b/>
          <w:sz w:val="18"/>
          <w:szCs w:val="18"/>
        </w:rPr>
      </w:pPr>
    </w:p>
    <w:p w:rsidR="00FF1C89" w:rsidRPr="00FF1C89" w:rsidRDefault="00FF1C89" w:rsidP="00FF1C89">
      <w:pPr>
        <w:tabs>
          <w:tab w:val="left" w:pos="567"/>
          <w:tab w:val="left" w:pos="4111"/>
          <w:tab w:val="left" w:pos="4820"/>
        </w:tabs>
        <w:spacing w:after="0" w:line="240" w:lineRule="auto"/>
        <w:jc w:val="both"/>
        <w:rPr>
          <w:rFonts w:ascii="Verdana" w:hAnsi="Verdana" w:cs="Futura"/>
          <w:b/>
          <w:sz w:val="18"/>
          <w:szCs w:val="18"/>
        </w:rPr>
      </w:pPr>
      <w:r w:rsidRPr="00FF1C89">
        <w:rPr>
          <w:rFonts w:ascii="Verdana" w:hAnsi="Verdana" w:cs="Futura"/>
          <w:b/>
          <w:sz w:val="18"/>
          <w:szCs w:val="18"/>
        </w:rPr>
        <w:t xml:space="preserve">Cena wywoławcza nieruchomości wynosi: </w:t>
      </w:r>
      <w:r>
        <w:rPr>
          <w:rFonts w:ascii="Verdana" w:hAnsi="Verdana" w:cs="Futura"/>
          <w:b/>
          <w:sz w:val="18"/>
          <w:szCs w:val="18"/>
        </w:rPr>
        <w:t>69 7</w:t>
      </w:r>
      <w:r w:rsidRPr="00FF1C89">
        <w:rPr>
          <w:rFonts w:ascii="Verdana" w:hAnsi="Verdana" w:cs="Futura"/>
          <w:b/>
          <w:sz w:val="18"/>
          <w:szCs w:val="18"/>
        </w:rPr>
        <w:t>00,00 zł brutto.</w:t>
      </w:r>
    </w:p>
    <w:p w:rsidR="00FF1C89" w:rsidRPr="00FF1C89" w:rsidRDefault="008268B1" w:rsidP="00FF1C89">
      <w:pPr>
        <w:tabs>
          <w:tab w:val="left" w:pos="567"/>
          <w:tab w:val="left" w:pos="4111"/>
          <w:tab w:val="left" w:pos="4820"/>
        </w:tabs>
        <w:spacing w:after="0" w:line="240" w:lineRule="auto"/>
        <w:jc w:val="both"/>
        <w:rPr>
          <w:rFonts w:ascii="Verdana" w:hAnsi="Verdana" w:cs="Futura"/>
          <w:b/>
          <w:sz w:val="18"/>
          <w:szCs w:val="18"/>
        </w:rPr>
      </w:pPr>
      <w:r>
        <w:rPr>
          <w:rFonts w:ascii="Verdana" w:hAnsi="Verdana" w:cs="Futura"/>
          <w:b/>
          <w:sz w:val="18"/>
          <w:szCs w:val="18"/>
        </w:rPr>
        <w:t>Wadium wynosi: 13</w:t>
      </w:r>
      <w:r w:rsidR="00FF1C89" w:rsidRPr="00FF1C89">
        <w:rPr>
          <w:rFonts w:ascii="Verdana" w:hAnsi="Verdana" w:cs="Futura"/>
          <w:b/>
          <w:sz w:val="18"/>
          <w:szCs w:val="18"/>
        </w:rPr>
        <w:t> 000,00zł</w:t>
      </w:r>
    </w:p>
    <w:p w:rsidR="00FD5602" w:rsidRPr="00FD5602" w:rsidRDefault="00FF1C89" w:rsidP="00FF1C89">
      <w:pPr>
        <w:spacing w:after="0" w:line="240" w:lineRule="auto"/>
        <w:jc w:val="both"/>
        <w:rPr>
          <w:rFonts w:ascii="Verdana" w:hAnsi="Verdana" w:cs="Futura"/>
          <w:sz w:val="18"/>
          <w:szCs w:val="18"/>
        </w:rPr>
      </w:pPr>
      <w:r w:rsidRPr="00FF1C89">
        <w:rPr>
          <w:rFonts w:ascii="Verdana" w:hAnsi="Verdana" w:cs="Futura"/>
          <w:b/>
          <w:sz w:val="18"/>
          <w:szCs w:val="18"/>
        </w:rPr>
        <w:t>Minimalne postąpienie wynosi: 1000,00 zł.</w:t>
      </w:r>
      <w:r w:rsidRPr="00FF1C89">
        <w:rPr>
          <w:rFonts w:ascii="Verdana" w:hAnsi="Verdana" w:cs="Futura"/>
          <w:sz w:val="18"/>
          <w:szCs w:val="18"/>
        </w:rPr>
        <w:t xml:space="preserve"> </w:t>
      </w:r>
    </w:p>
    <w:p w:rsidR="00FD5602" w:rsidRPr="00FD5602" w:rsidRDefault="00FD5602" w:rsidP="00FD5602">
      <w:pPr>
        <w:suppressAutoHyphens/>
        <w:spacing w:after="0" w:line="240" w:lineRule="auto"/>
        <w:jc w:val="both"/>
        <w:rPr>
          <w:rFonts w:ascii="Verdana" w:hAnsi="Verdana" w:cs="Arial"/>
          <w:b/>
          <w:i/>
          <w:sz w:val="18"/>
          <w:szCs w:val="18"/>
        </w:rPr>
      </w:pPr>
      <w:r w:rsidRPr="00FD5602">
        <w:rPr>
          <w:rFonts w:ascii="Verdana" w:hAnsi="Verdana" w:cs="Futura"/>
          <w:sz w:val="18"/>
          <w:szCs w:val="18"/>
        </w:rPr>
        <w:t>Cena sprzedaży zawiera koszty przygotowania nieruchomości do sprzedaży.</w:t>
      </w:r>
      <w:r w:rsidRPr="00FD5602">
        <w:rPr>
          <w:rFonts w:ascii="Verdana" w:hAnsi="Verdana" w:cs="Arial"/>
          <w:b/>
          <w:i/>
          <w:sz w:val="18"/>
          <w:szCs w:val="18"/>
        </w:rPr>
        <w:t xml:space="preserve"> </w:t>
      </w:r>
    </w:p>
    <w:p w:rsidR="00FD5602" w:rsidRPr="00DD54E3" w:rsidRDefault="00FD5602" w:rsidP="00FD5602">
      <w:pPr>
        <w:suppressAutoHyphens/>
        <w:spacing w:after="0" w:line="240" w:lineRule="auto"/>
        <w:jc w:val="both"/>
        <w:rPr>
          <w:rFonts w:ascii="Verdana" w:hAnsi="Verdana" w:cs="Arial"/>
          <w:b/>
          <w:sz w:val="16"/>
          <w:szCs w:val="16"/>
        </w:rPr>
      </w:pPr>
      <w:r w:rsidRPr="00FD5602">
        <w:rPr>
          <w:rFonts w:ascii="Verdana" w:hAnsi="Verdana" w:cs="Arial"/>
          <w:b/>
          <w:sz w:val="18"/>
          <w:szCs w:val="18"/>
        </w:rPr>
        <w:t>Cena sprzedaży podlegać będzie zapłacie nie później niż w dniu zawarcia umowy sprzedaży</w:t>
      </w:r>
      <w:r w:rsidRPr="00DD54E3">
        <w:rPr>
          <w:rFonts w:ascii="Verdana" w:hAnsi="Verdana" w:cs="Arial"/>
          <w:b/>
          <w:sz w:val="16"/>
          <w:szCs w:val="16"/>
        </w:rPr>
        <w:t xml:space="preserve">. </w:t>
      </w:r>
    </w:p>
    <w:p w:rsidR="001E0837" w:rsidRPr="00F303D8" w:rsidRDefault="001E0837" w:rsidP="004078F2">
      <w:pPr>
        <w:spacing w:after="0" w:line="240" w:lineRule="auto"/>
        <w:jc w:val="both"/>
        <w:rPr>
          <w:rFonts w:ascii="Verdana" w:hAnsi="Verdana" w:cs="Futura"/>
          <w:sz w:val="18"/>
          <w:szCs w:val="18"/>
        </w:rPr>
      </w:pPr>
    </w:p>
    <w:p w:rsidR="00FF1C89" w:rsidRPr="00FF1C89" w:rsidRDefault="00FF1C89" w:rsidP="00FF1C89">
      <w:pPr>
        <w:tabs>
          <w:tab w:val="left" w:pos="567"/>
          <w:tab w:val="left" w:pos="4111"/>
          <w:tab w:val="left" w:pos="4820"/>
        </w:tabs>
        <w:spacing w:after="0" w:line="240" w:lineRule="auto"/>
        <w:jc w:val="both"/>
        <w:rPr>
          <w:rFonts w:ascii="Verdana" w:hAnsi="Verdana" w:cs="Futura"/>
          <w:sz w:val="18"/>
          <w:szCs w:val="18"/>
        </w:rPr>
      </w:pPr>
      <w:r w:rsidRPr="00FF1C89">
        <w:rPr>
          <w:rFonts w:ascii="Verdana" w:hAnsi="Verdana" w:cs="Futura"/>
          <w:sz w:val="18"/>
          <w:szCs w:val="18"/>
        </w:rPr>
        <w:t xml:space="preserve">Działka posiada pośredni dostęp do drogi publicznej drogi gminnej nr 224513P (działka nr 19 obręb Chociszewo) poprzez działkę nr 15/6. </w:t>
      </w:r>
    </w:p>
    <w:p w:rsidR="00FF1C89" w:rsidRPr="00FF1C89" w:rsidRDefault="00FF1C89" w:rsidP="00FF1C89">
      <w:pPr>
        <w:spacing w:after="0" w:line="240" w:lineRule="auto"/>
        <w:jc w:val="both"/>
        <w:rPr>
          <w:rFonts w:ascii="Verdana" w:hAnsi="Verdana" w:cs="Futura"/>
          <w:sz w:val="18"/>
          <w:szCs w:val="18"/>
        </w:rPr>
      </w:pPr>
    </w:p>
    <w:p w:rsidR="00FF1C89" w:rsidRPr="00FF1C89" w:rsidRDefault="00FF1C89" w:rsidP="00FF1C89">
      <w:pPr>
        <w:spacing w:after="0" w:line="240" w:lineRule="auto"/>
        <w:jc w:val="both"/>
        <w:rPr>
          <w:rFonts w:ascii="Verdana" w:hAnsi="Verdana" w:cs="Futura"/>
          <w:sz w:val="18"/>
          <w:szCs w:val="18"/>
        </w:rPr>
      </w:pPr>
      <w:r w:rsidRPr="00FF1C89">
        <w:rPr>
          <w:rFonts w:ascii="Verdana" w:hAnsi="Verdana" w:cs="Futura"/>
          <w:sz w:val="18"/>
          <w:szCs w:val="18"/>
        </w:rPr>
        <w:t xml:space="preserve">Przeznaczenie: brak planu miejscowego dla przedmiotowej nieruchomości.  </w:t>
      </w:r>
    </w:p>
    <w:p w:rsidR="00FF1C89" w:rsidRPr="00FF1C89" w:rsidRDefault="00FF1C89" w:rsidP="00FF1C89">
      <w:pPr>
        <w:spacing w:after="0" w:line="240" w:lineRule="auto"/>
        <w:jc w:val="both"/>
        <w:rPr>
          <w:rFonts w:ascii="Verdana" w:hAnsi="Verdana" w:cs="Futura"/>
          <w:sz w:val="18"/>
          <w:szCs w:val="18"/>
        </w:rPr>
      </w:pPr>
      <w:r w:rsidRPr="00FF1C89">
        <w:rPr>
          <w:rFonts w:ascii="Verdana" w:hAnsi="Verdana" w:cs="Futura"/>
          <w:sz w:val="18"/>
          <w:szCs w:val="18"/>
        </w:rPr>
        <w:t>W studium uwarunkowań i kierunków zagospodarowania przestrzennego Miasta i Gminy Skoki, zatwierdzonym uchwałą Rady Miejskiej Gminy Skoki nr XLVI/279/10 z dnia 24.06.2010r., zamienionym uchwałą nr XXV/211/2021 z dnia 04.02.2021r., został wyznaczony następujący kierunek zagospodarowania przestrzennego: „obszary zabudowy zagrodowej, mieszkaniowej jednorodzinnej oraz działalności rolniczych i nierolniczych”. Wymieniony kierunek zezwala na wprowadzenie następujących rodzajów zagospodarowania przestrzennego: uzupełnienie i kontynuacji istniejącej struktury zabudowy o funkcji zagrodowej oraz mieszkaniowej, przekształcenie istniejących siedlisk na cele zabudowy mieszkaniowej</w:t>
      </w:r>
      <w:r w:rsidR="008268B1">
        <w:rPr>
          <w:rFonts w:ascii="Verdana" w:hAnsi="Verdana" w:cs="Futura"/>
          <w:sz w:val="18"/>
          <w:szCs w:val="18"/>
        </w:rPr>
        <w:t xml:space="preserve"> oraz mieszkaniowo- usługowej, </w:t>
      </w:r>
      <w:r w:rsidRPr="00FF1C89">
        <w:rPr>
          <w:rFonts w:ascii="Verdana" w:hAnsi="Verdana" w:cs="Futura"/>
          <w:sz w:val="18"/>
          <w:szCs w:val="18"/>
        </w:rPr>
        <w:t xml:space="preserve">w tym wprowadzenie zabudowy agroturystycznej, nadbudowa, przebudowa, modernizacja istniejącej zabudowy, minimalizacja rozproszenia zabudowy poza istniejące jednostki osadnicze, budowa oraz modernizacja systemu infrastruktury technicznej. Przedmiotowa działka objęta jest uchwałą nr LXVIII/535/2024 Rady Miejskiej Gminy Skoki z dnia 06.02.2024r. w sprawie przystąpienia do sporządzenia planu ogólnego miasta i gminy Skoki. </w:t>
      </w:r>
    </w:p>
    <w:p w:rsidR="00FF1C89" w:rsidRPr="00FF1C89" w:rsidRDefault="00FF1C89" w:rsidP="00FF1C89">
      <w:pPr>
        <w:spacing w:after="0" w:line="240" w:lineRule="auto"/>
        <w:jc w:val="both"/>
        <w:rPr>
          <w:rFonts w:ascii="Verdana" w:hAnsi="Verdana" w:cs="Futura"/>
          <w:sz w:val="18"/>
          <w:szCs w:val="18"/>
        </w:rPr>
      </w:pPr>
    </w:p>
    <w:p w:rsidR="001E0837" w:rsidRDefault="00FF1C89" w:rsidP="00FF1C89">
      <w:pPr>
        <w:spacing w:after="0" w:line="240" w:lineRule="auto"/>
        <w:jc w:val="both"/>
        <w:rPr>
          <w:rFonts w:ascii="Verdana" w:hAnsi="Verdana" w:cs="Futura"/>
          <w:sz w:val="18"/>
          <w:szCs w:val="18"/>
        </w:rPr>
      </w:pPr>
      <w:r w:rsidRPr="00FF1C89">
        <w:rPr>
          <w:rFonts w:ascii="Verdana" w:hAnsi="Verdana" w:cs="Futura"/>
          <w:sz w:val="18"/>
          <w:szCs w:val="18"/>
        </w:rPr>
        <w:t>Działka zarośnięta jest chwastami i  samosiewkami krzewów. Na nieruchomości zlokalizowany jest rozpadający się betonowy śmietnik. Na wschodniej części działki przebiega rów melioracyjny, który nie widnieje w ewidencji urządzeń melioracji wodnych oraz zmeliorowanych gruntów prowadzonej przez Zarząd Zlewni Wód Polskich w Poznaniu.</w:t>
      </w:r>
    </w:p>
    <w:p w:rsidR="0064264C" w:rsidRPr="00FF1C89" w:rsidRDefault="0064264C" w:rsidP="00FF1C89">
      <w:pPr>
        <w:spacing w:after="0" w:line="240" w:lineRule="auto"/>
        <w:jc w:val="both"/>
        <w:rPr>
          <w:rFonts w:ascii="Verdana" w:hAnsi="Verdana" w:cs="Futura"/>
          <w:sz w:val="18"/>
          <w:szCs w:val="18"/>
        </w:rPr>
      </w:pPr>
    </w:p>
    <w:p w:rsidR="006D2ED0" w:rsidRPr="00F303D8" w:rsidRDefault="006D2ED0" w:rsidP="006D2ED0">
      <w:pPr>
        <w:pStyle w:val="Tekstpodstawowy21"/>
        <w:jc w:val="center"/>
        <w:rPr>
          <w:rFonts w:ascii="Verdana" w:hAnsi="Verdana" w:cs="Futura"/>
          <w:b/>
          <w:bCs/>
          <w:sz w:val="18"/>
          <w:szCs w:val="18"/>
          <w:u w:val="single"/>
        </w:rPr>
      </w:pPr>
      <w:r w:rsidRPr="00F303D8">
        <w:rPr>
          <w:rFonts w:ascii="Verdana" w:hAnsi="Verdana" w:cs="Futura"/>
          <w:b/>
          <w:bCs/>
          <w:sz w:val="18"/>
          <w:szCs w:val="18"/>
          <w:u w:val="single"/>
        </w:rPr>
        <w:t>TERMIN, MIEJSCE I WARUNKI PRZEPROWADZENIA PRZETARGU</w:t>
      </w:r>
    </w:p>
    <w:p w:rsidR="006D2ED0" w:rsidRPr="00F303D8" w:rsidRDefault="006D2ED0" w:rsidP="006D2ED0">
      <w:pPr>
        <w:pStyle w:val="Tekstpodstawowy21"/>
        <w:jc w:val="center"/>
        <w:rPr>
          <w:rFonts w:ascii="Verdana" w:hAnsi="Verdana" w:cs="Futura"/>
          <w:b/>
          <w:bCs/>
          <w:sz w:val="18"/>
          <w:szCs w:val="18"/>
          <w:u w:val="single"/>
        </w:rPr>
      </w:pPr>
    </w:p>
    <w:p w:rsidR="006D2ED0" w:rsidRPr="00F303D8" w:rsidRDefault="006D2ED0" w:rsidP="006D2ED0">
      <w:pPr>
        <w:pStyle w:val="Tekstpodstawowy21"/>
        <w:rPr>
          <w:rFonts w:ascii="Verdana" w:hAnsi="Verdana" w:cs="Futura"/>
          <w:b/>
          <w:sz w:val="18"/>
          <w:szCs w:val="18"/>
        </w:rPr>
      </w:pPr>
      <w:r w:rsidRPr="00F303D8">
        <w:rPr>
          <w:rFonts w:ascii="Verdana" w:hAnsi="Verdana" w:cs="TimesNewRomanPogrubiona,Bold"/>
          <w:b/>
          <w:bCs/>
          <w:sz w:val="18"/>
          <w:szCs w:val="18"/>
          <w:u w:val="single"/>
        </w:rPr>
        <w:t>Przetarg odbędzie się w dn</w:t>
      </w:r>
      <w:r w:rsidR="001E0837" w:rsidRPr="00F303D8">
        <w:rPr>
          <w:rFonts w:ascii="Verdana" w:hAnsi="Verdana" w:cs="TimesNewRomanPogrubiona,Bold"/>
          <w:b/>
          <w:bCs/>
          <w:sz w:val="18"/>
          <w:szCs w:val="18"/>
          <w:u w:val="single"/>
        </w:rPr>
        <w:t xml:space="preserve">iu </w:t>
      </w:r>
      <w:r w:rsidR="000C60BD">
        <w:rPr>
          <w:rFonts w:ascii="Verdana" w:hAnsi="Verdana" w:cs="TimesNewRomanPogrubiona,Bold"/>
          <w:b/>
          <w:bCs/>
          <w:sz w:val="18"/>
          <w:szCs w:val="18"/>
          <w:u w:val="single"/>
        </w:rPr>
        <w:t>2</w:t>
      </w:r>
      <w:r w:rsidR="00FB0CED">
        <w:rPr>
          <w:rFonts w:ascii="Verdana" w:hAnsi="Verdana" w:cs="TimesNewRomanPogrubiona,Bold"/>
          <w:b/>
          <w:bCs/>
          <w:sz w:val="18"/>
          <w:szCs w:val="18"/>
          <w:u w:val="single"/>
        </w:rPr>
        <w:t>4</w:t>
      </w:r>
      <w:r w:rsidR="00EE5081" w:rsidRPr="00F303D8">
        <w:rPr>
          <w:rFonts w:ascii="Verdana" w:hAnsi="Verdana" w:cs="TimesNewRomanPogrubiona,Bold"/>
          <w:b/>
          <w:bCs/>
          <w:sz w:val="18"/>
          <w:szCs w:val="18"/>
          <w:u w:val="single"/>
        </w:rPr>
        <w:t xml:space="preserve"> </w:t>
      </w:r>
      <w:r w:rsidR="000C60BD">
        <w:rPr>
          <w:rFonts w:ascii="Verdana" w:hAnsi="Verdana" w:cs="TimesNewRomanPogrubiona,Bold"/>
          <w:b/>
          <w:bCs/>
          <w:sz w:val="18"/>
          <w:szCs w:val="18"/>
          <w:u w:val="single"/>
        </w:rPr>
        <w:t>października</w:t>
      </w:r>
      <w:r w:rsidR="00EE5081" w:rsidRPr="00F303D8">
        <w:rPr>
          <w:rFonts w:ascii="Verdana" w:hAnsi="Verdana" w:cs="TimesNewRomanPogrubiona,Bold"/>
          <w:b/>
          <w:bCs/>
          <w:sz w:val="18"/>
          <w:szCs w:val="18"/>
          <w:u w:val="single"/>
        </w:rPr>
        <w:t xml:space="preserve"> 2024 r. o godz. </w:t>
      </w:r>
      <w:r w:rsidR="0064264C">
        <w:rPr>
          <w:rFonts w:ascii="Verdana" w:hAnsi="Verdana" w:cs="TimesNewRomanPogrubiona,Bold"/>
          <w:b/>
          <w:bCs/>
          <w:sz w:val="18"/>
          <w:szCs w:val="18"/>
          <w:u w:val="single"/>
        </w:rPr>
        <w:t>14</w:t>
      </w:r>
      <w:r w:rsidR="006913E1">
        <w:rPr>
          <w:rFonts w:ascii="Verdana" w:hAnsi="Verdana" w:cs="TimesNewRomanPogrubiona,Bold"/>
          <w:b/>
          <w:bCs/>
          <w:sz w:val="18"/>
          <w:szCs w:val="18"/>
          <w:u w:val="single"/>
        </w:rPr>
        <w:t>:00</w:t>
      </w:r>
      <w:r w:rsidR="001E0837" w:rsidRPr="00F303D8">
        <w:rPr>
          <w:rFonts w:ascii="Verdana" w:hAnsi="Verdana" w:cs="TimesNewRomanPogrubiona,Bold"/>
          <w:b/>
          <w:bCs/>
          <w:sz w:val="18"/>
          <w:szCs w:val="18"/>
          <w:u w:val="single"/>
        </w:rPr>
        <w:t xml:space="preserve"> </w:t>
      </w:r>
      <w:r w:rsidRPr="00F303D8">
        <w:rPr>
          <w:rFonts w:ascii="Verdana" w:hAnsi="Verdana" w:cs="TimesNewRomanPogrubiona,Bold"/>
          <w:b/>
          <w:bCs/>
          <w:sz w:val="18"/>
          <w:szCs w:val="18"/>
          <w:u w:val="single"/>
        </w:rPr>
        <w:t xml:space="preserve"> </w:t>
      </w:r>
      <w:r w:rsidRPr="00F303D8">
        <w:rPr>
          <w:rFonts w:ascii="Verdana" w:hAnsi="Verdana" w:cs="Futura"/>
          <w:b/>
          <w:color w:val="000000" w:themeColor="text1"/>
          <w:sz w:val="18"/>
          <w:szCs w:val="18"/>
        </w:rPr>
        <w:t xml:space="preserve">w siedzibie </w:t>
      </w:r>
      <w:r w:rsidRPr="00F303D8">
        <w:rPr>
          <w:rFonts w:ascii="Verdana" w:hAnsi="Verdana" w:cs="Futura"/>
          <w:b/>
          <w:bCs/>
          <w:color w:val="000000" w:themeColor="text1"/>
          <w:sz w:val="18"/>
          <w:szCs w:val="18"/>
        </w:rPr>
        <w:t>Oddziału Terenowego Krajowego Ośrodka Wsparcia Rolnictwa w Poznaniu, ul. Fredry 12 (sala przetargowa – wejście od ul. Fredry</w:t>
      </w:r>
      <w:r w:rsidRPr="00F303D8">
        <w:rPr>
          <w:rFonts w:ascii="Verdana" w:hAnsi="Verdana" w:cs="Futura"/>
          <w:b/>
          <w:bCs/>
          <w:sz w:val="18"/>
          <w:szCs w:val="18"/>
        </w:rPr>
        <w:t>)</w:t>
      </w:r>
      <w:r w:rsidRPr="00F303D8">
        <w:rPr>
          <w:rFonts w:ascii="Verdana" w:hAnsi="Verdana" w:cs="Futura"/>
          <w:b/>
          <w:sz w:val="18"/>
          <w:szCs w:val="18"/>
        </w:rPr>
        <w:t xml:space="preserve"> lub może zostać przeprowadzony przy użyciu środków komunikacji elektronicznej z wykorzystaniem aplikacji Zoom.</w:t>
      </w:r>
    </w:p>
    <w:p w:rsidR="006D2ED0" w:rsidRPr="00F303D8" w:rsidRDefault="006D2ED0" w:rsidP="006D2ED0">
      <w:pPr>
        <w:spacing w:after="0"/>
        <w:jc w:val="both"/>
        <w:rPr>
          <w:rFonts w:ascii="Verdana" w:hAnsi="Verdana"/>
          <w:sz w:val="18"/>
          <w:szCs w:val="18"/>
        </w:rPr>
      </w:pPr>
    </w:p>
    <w:p w:rsidR="006D2ED0" w:rsidRPr="00F303D8" w:rsidRDefault="006D2ED0" w:rsidP="006D2ED0">
      <w:pPr>
        <w:spacing w:after="0"/>
        <w:jc w:val="both"/>
        <w:rPr>
          <w:rFonts w:ascii="Verdana" w:hAnsi="Verdana"/>
          <w:sz w:val="18"/>
          <w:szCs w:val="18"/>
        </w:rPr>
      </w:pPr>
      <w:r w:rsidRPr="00F303D8">
        <w:rPr>
          <w:rFonts w:ascii="Verdana" w:hAnsi="Verdana"/>
          <w:sz w:val="18"/>
          <w:szCs w:val="18"/>
        </w:rPr>
        <w:lastRenderedPageBreak/>
        <w:t xml:space="preserve">Organizator przetargu stosownie do Rozporządzenia Ministra Rolnictwa i Rozwoju Wsi z dnia 15 kwietnia 2020 r. zmieniającego rozporządzenie w sprawie szczegółowego trybu sprzedaży nieruchomości Zasobu Własności Rolnej Skarbu Państwa i ich części składowych, warunków obniżenia ceny sprzedaży nieruchomości wpisanej do rejestru zabytków oraz stawek szacunkowych gruntów (Dz. U. z 2020r., poz. 683) zastrzega sobie prawo wyboru sposobu przeprowadzenia przetargu przy użyciu środków komunikacji elektronicznej, co obejmuje w szczególności: </w:t>
      </w:r>
    </w:p>
    <w:p w:rsidR="006D2ED0" w:rsidRPr="00F303D8" w:rsidRDefault="006D2ED0" w:rsidP="006D2ED0">
      <w:pPr>
        <w:pStyle w:val="Akapitzlist"/>
        <w:numPr>
          <w:ilvl w:val="0"/>
          <w:numId w:val="6"/>
        </w:numPr>
        <w:spacing w:after="0" w:line="240" w:lineRule="auto"/>
        <w:jc w:val="both"/>
        <w:rPr>
          <w:rFonts w:ascii="Verdana" w:hAnsi="Verdana" w:cs="Futura"/>
          <w:sz w:val="18"/>
          <w:szCs w:val="18"/>
        </w:rPr>
      </w:pPr>
      <w:r w:rsidRPr="00F303D8">
        <w:rPr>
          <w:rFonts w:ascii="Verdana" w:hAnsi="Verdana" w:cs="Futura"/>
          <w:sz w:val="18"/>
          <w:szCs w:val="18"/>
        </w:rPr>
        <w:t>Transmisję przetargu w czasie rzeczywistym pomiędzy uczestnikami przetargu oraz członkami komisji przetargowej,</w:t>
      </w:r>
    </w:p>
    <w:p w:rsidR="006D2ED0" w:rsidRPr="00F303D8" w:rsidRDefault="006D2ED0" w:rsidP="006D2ED0">
      <w:pPr>
        <w:spacing w:after="0" w:line="240" w:lineRule="auto"/>
        <w:jc w:val="both"/>
        <w:rPr>
          <w:rFonts w:ascii="Verdana" w:hAnsi="Verdana" w:cs="Futura"/>
          <w:sz w:val="18"/>
          <w:szCs w:val="18"/>
        </w:rPr>
      </w:pPr>
    </w:p>
    <w:p w:rsidR="006D2ED0" w:rsidRPr="00F303D8" w:rsidRDefault="006D2ED0" w:rsidP="006D2ED0">
      <w:pPr>
        <w:pStyle w:val="Akapitzlist"/>
        <w:numPr>
          <w:ilvl w:val="0"/>
          <w:numId w:val="6"/>
        </w:numPr>
        <w:spacing w:after="0" w:line="240" w:lineRule="auto"/>
        <w:jc w:val="both"/>
        <w:rPr>
          <w:rFonts w:ascii="Verdana" w:hAnsi="Verdana" w:cs="Futura"/>
          <w:sz w:val="18"/>
          <w:szCs w:val="18"/>
        </w:rPr>
      </w:pPr>
      <w:r w:rsidRPr="00F303D8">
        <w:rPr>
          <w:rFonts w:ascii="Verdana" w:hAnsi="Verdana" w:cs="Futura"/>
          <w:sz w:val="18"/>
          <w:szCs w:val="18"/>
        </w:rPr>
        <w:t xml:space="preserve">Wielostronną komunikację w czasie rzeczywistym, w ramach której uczestnicy przetargu oraz członkowie komisji przetargowej mogą brać w nim udział </w:t>
      </w:r>
      <w:r w:rsidRPr="00F303D8">
        <w:rPr>
          <w:rFonts w:ascii="Verdana" w:hAnsi="Verdana"/>
          <w:sz w:val="18"/>
          <w:szCs w:val="18"/>
        </w:rPr>
        <w:t xml:space="preserve">z zachowaniem niezbędnych zasad bezpieczeństwa </w:t>
      </w:r>
      <w:r w:rsidR="00F303D8">
        <w:rPr>
          <w:rFonts w:ascii="Verdana" w:hAnsi="Verdana"/>
          <w:sz w:val="18"/>
          <w:szCs w:val="18"/>
        </w:rPr>
        <w:br/>
      </w:r>
      <w:r w:rsidRPr="00F303D8">
        <w:rPr>
          <w:rFonts w:ascii="Verdana" w:hAnsi="Verdana"/>
          <w:sz w:val="18"/>
          <w:szCs w:val="18"/>
        </w:rPr>
        <w:t>i możliwości identyfikacji uczestników przetargu oraz członków komisji przetargowej.</w:t>
      </w:r>
    </w:p>
    <w:p w:rsidR="006D2ED0" w:rsidRPr="00F303D8" w:rsidRDefault="006D2ED0" w:rsidP="006D2ED0">
      <w:pPr>
        <w:pStyle w:val="Tekstpodstawowy21"/>
        <w:rPr>
          <w:rFonts w:ascii="Verdana" w:hAnsi="Verdana" w:cs="Futura"/>
          <w:bCs/>
          <w:sz w:val="18"/>
          <w:szCs w:val="18"/>
        </w:rPr>
      </w:pPr>
    </w:p>
    <w:p w:rsidR="006D2ED0" w:rsidRPr="00F303D8" w:rsidRDefault="006D2ED0" w:rsidP="006D2ED0">
      <w:pPr>
        <w:pStyle w:val="Tekstpodstawowy21"/>
        <w:rPr>
          <w:rFonts w:ascii="Verdana" w:hAnsi="Verdana" w:cs="Futura"/>
          <w:bCs/>
          <w:sz w:val="18"/>
          <w:szCs w:val="18"/>
        </w:rPr>
      </w:pPr>
      <w:r w:rsidRPr="00F303D8">
        <w:rPr>
          <w:rFonts w:ascii="Verdana" w:hAnsi="Verdana" w:cs="Futura"/>
          <w:bCs/>
          <w:sz w:val="18"/>
          <w:szCs w:val="18"/>
        </w:rPr>
        <w:t>Organizator przetargu może podjąć decyzję o przeprowadzeniu czynności wymagających stawienie się uczestników przetargu przy użyciu środków komunikacji elektronicznej. Obowiązek stawienia się uczestnika przetargu, w takim przypadku uważa się za spełniony, jeżeli uczestniczył on w przetargu przy użyciu środków komunikacji elektronicznej.</w:t>
      </w:r>
    </w:p>
    <w:p w:rsidR="006D2ED0" w:rsidRPr="00F303D8" w:rsidRDefault="006D2ED0" w:rsidP="006D2ED0">
      <w:pPr>
        <w:pStyle w:val="Tekstpodstawowy21"/>
        <w:rPr>
          <w:rFonts w:ascii="Verdana" w:hAnsi="Verdana" w:cs="Futura"/>
          <w:bCs/>
          <w:sz w:val="18"/>
          <w:szCs w:val="18"/>
        </w:rPr>
      </w:pPr>
    </w:p>
    <w:p w:rsidR="006D2ED0" w:rsidRPr="00F303D8" w:rsidRDefault="006D2ED0" w:rsidP="006D2ED0">
      <w:pPr>
        <w:pStyle w:val="Tekstpodstawowy21"/>
        <w:rPr>
          <w:rFonts w:ascii="Verdana" w:hAnsi="Verdana" w:cs="Futura"/>
          <w:bCs/>
          <w:sz w:val="18"/>
          <w:szCs w:val="18"/>
        </w:rPr>
      </w:pPr>
      <w:r w:rsidRPr="00F303D8">
        <w:rPr>
          <w:rFonts w:ascii="Verdana" w:hAnsi="Verdana" w:cs="Futura"/>
          <w:bCs/>
          <w:sz w:val="18"/>
          <w:szCs w:val="18"/>
        </w:rPr>
        <w:t xml:space="preserve">Z uwagi na powyższe organizator przetargu jest uprawniony do żądania od uczestników przetargu danych niezbędnych do identyfikacji stosownie do § 7a ust. 2 Rozporządzenia </w:t>
      </w:r>
      <w:r w:rsidRPr="00F303D8">
        <w:rPr>
          <w:rFonts w:ascii="Verdana" w:hAnsi="Verdana"/>
          <w:sz w:val="18"/>
          <w:szCs w:val="18"/>
        </w:rPr>
        <w:t>Ministra Rolnictwa i Rozwoju Wsi</w:t>
      </w:r>
      <w:r w:rsidRPr="00F303D8">
        <w:rPr>
          <w:rFonts w:ascii="Verdana" w:hAnsi="Verdana" w:cs="Futura"/>
          <w:bCs/>
          <w:sz w:val="18"/>
          <w:szCs w:val="18"/>
        </w:rPr>
        <w:t xml:space="preserve"> z dnia 15.04.2020 r. zmieniającego rozporządzenia w sprawie szczegółowego trybu sprzedaży nieruchomości Zasobu Własności Rolnej Skarbu Państwa i ich części składowych, warunków obniżania ceny sprzedaży nieruchomości wpisanej do rejestru zabytków oraz stawek szacunkowych gruntów (Dz. U. z 2020 r., poz. 683).</w:t>
      </w:r>
    </w:p>
    <w:p w:rsidR="006D2ED0" w:rsidRPr="00F303D8" w:rsidRDefault="006D2ED0" w:rsidP="006D2ED0">
      <w:pPr>
        <w:pStyle w:val="Tekstpodstawowy21"/>
        <w:ind w:left="709" w:hanging="709"/>
        <w:rPr>
          <w:rFonts w:ascii="Verdana" w:hAnsi="Verdana" w:cs="Futura"/>
          <w:b/>
          <w:bCs/>
          <w:sz w:val="18"/>
          <w:szCs w:val="18"/>
          <w:u w:val="single"/>
        </w:rPr>
      </w:pPr>
    </w:p>
    <w:p w:rsidR="006D2ED0" w:rsidRPr="00F303D8" w:rsidRDefault="006D2ED0" w:rsidP="006D2ED0">
      <w:pPr>
        <w:pStyle w:val="Tekstpodstawowy21"/>
        <w:ind w:left="709" w:hanging="709"/>
        <w:rPr>
          <w:rFonts w:ascii="Verdana" w:hAnsi="Verdana" w:cs="Futura"/>
          <w:b/>
          <w:bCs/>
          <w:sz w:val="18"/>
          <w:szCs w:val="18"/>
          <w:u w:val="single"/>
        </w:rPr>
      </w:pPr>
    </w:p>
    <w:p w:rsidR="006D2ED0" w:rsidRPr="00F303D8" w:rsidRDefault="006D2ED0" w:rsidP="006D2ED0">
      <w:pPr>
        <w:pStyle w:val="Tekstpodstawowy21"/>
        <w:ind w:left="709" w:hanging="709"/>
        <w:rPr>
          <w:rFonts w:ascii="Verdana" w:hAnsi="Verdana" w:cs="Futura"/>
          <w:b/>
          <w:bCs/>
          <w:sz w:val="18"/>
          <w:szCs w:val="18"/>
          <w:u w:val="single"/>
        </w:rPr>
      </w:pPr>
      <w:r w:rsidRPr="00F303D8">
        <w:rPr>
          <w:rFonts w:ascii="Verdana" w:hAnsi="Verdana" w:cs="Futura"/>
          <w:b/>
          <w:bCs/>
          <w:sz w:val="18"/>
          <w:szCs w:val="18"/>
          <w:u w:val="single"/>
        </w:rPr>
        <w:t xml:space="preserve">UWAGA: </w:t>
      </w:r>
    </w:p>
    <w:p w:rsidR="006D2ED0" w:rsidRPr="00F303D8" w:rsidRDefault="006D2ED0" w:rsidP="006D2ED0">
      <w:pPr>
        <w:pStyle w:val="Tekstpodstawowy21"/>
        <w:numPr>
          <w:ilvl w:val="0"/>
          <w:numId w:val="14"/>
        </w:numPr>
        <w:rPr>
          <w:rFonts w:ascii="Verdana" w:hAnsi="Verdana" w:cs="Futura"/>
          <w:b/>
          <w:bCs/>
          <w:sz w:val="18"/>
          <w:szCs w:val="18"/>
        </w:rPr>
      </w:pPr>
      <w:r w:rsidRPr="00F303D8">
        <w:rPr>
          <w:rFonts w:ascii="Verdana" w:hAnsi="Verdana" w:cs="Futura"/>
          <w:b/>
          <w:sz w:val="18"/>
          <w:szCs w:val="18"/>
        </w:rPr>
        <w:t xml:space="preserve">Opis minimalnych wymagań dla aplikacji Zoom oraz </w:t>
      </w:r>
      <w:r w:rsidRPr="00F303D8">
        <w:rPr>
          <w:rFonts w:ascii="Verdana" w:hAnsi="Verdana" w:cs="Futura"/>
          <w:b/>
          <w:bCs/>
          <w:sz w:val="18"/>
          <w:szCs w:val="18"/>
        </w:rPr>
        <w:t>Instrukcja obsługi aplikacji Zoom umożliwiającej udział w licytacji prowadzonej przy użyciu środków komunikacji elektronicznej znajdują się na stronie internetowej KOWR pod adresem</w:t>
      </w:r>
      <w:r w:rsidRPr="00F303D8">
        <w:rPr>
          <w:rFonts w:ascii="Verdana" w:hAnsi="Verdana" w:cs="Futura"/>
          <w:b/>
          <w:sz w:val="18"/>
          <w:szCs w:val="18"/>
        </w:rPr>
        <w:t>:</w:t>
      </w:r>
      <w:r w:rsidRPr="00F303D8">
        <w:rPr>
          <w:rFonts w:ascii="Verdana" w:hAnsi="Verdana" w:cs="Futura"/>
          <w:b/>
          <w:bCs/>
          <w:sz w:val="18"/>
          <w:szCs w:val="18"/>
        </w:rPr>
        <w:t xml:space="preserve"> </w:t>
      </w:r>
      <w:r w:rsidRPr="00F303D8">
        <w:rPr>
          <w:rFonts w:ascii="Verdana" w:eastAsia="Calibri" w:hAnsi="Verdana"/>
          <w:color w:val="0000FF"/>
          <w:sz w:val="18"/>
          <w:szCs w:val="18"/>
          <w:u w:val="single"/>
          <w:lang w:eastAsia="en-US"/>
        </w:rPr>
        <w:t>http://www.gov.pl/web/kowr/transmisje-on-line</w:t>
      </w:r>
    </w:p>
    <w:p w:rsidR="006D2ED0" w:rsidRPr="00F303D8" w:rsidRDefault="006D2ED0" w:rsidP="006D2ED0">
      <w:pPr>
        <w:pStyle w:val="Tekstpodstawowy21"/>
        <w:numPr>
          <w:ilvl w:val="0"/>
          <w:numId w:val="14"/>
        </w:numPr>
        <w:rPr>
          <w:rFonts w:ascii="Verdana" w:hAnsi="Verdana" w:cs="Futura"/>
          <w:b/>
          <w:bCs/>
          <w:sz w:val="18"/>
          <w:szCs w:val="18"/>
        </w:rPr>
      </w:pPr>
      <w:r w:rsidRPr="00F303D8">
        <w:rPr>
          <w:rFonts w:ascii="Verdana" w:hAnsi="Verdana" w:cs="Futura"/>
          <w:b/>
          <w:bCs/>
          <w:sz w:val="18"/>
          <w:szCs w:val="18"/>
        </w:rPr>
        <w:t xml:space="preserve">Informacja o ostatecznym sposobie przeprowadzenia przetargu zostanie udostępniona na </w:t>
      </w:r>
      <w:r w:rsidR="00F303D8">
        <w:rPr>
          <w:rFonts w:ascii="Verdana" w:hAnsi="Verdana" w:cs="Futura"/>
          <w:b/>
          <w:bCs/>
          <w:sz w:val="18"/>
          <w:szCs w:val="18"/>
        </w:rPr>
        <w:br/>
      </w:r>
      <w:r w:rsidRPr="00F303D8">
        <w:rPr>
          <w:rFonts w:ascii="Verdana" w:hAnsi="Verdana" w:cs="Futura"/>
          <w:b/>
          <w:bCs/>
          <w:sz w:val="18"/>
          <w:szCs w:val="18"/>
        </w:rPr>
        <w:t xml:space="preserve">3 dni przed przetargiem na stronie internetowej KOWR i stronie BIP KOWR (w miejscu publikacji ogłoszenia przetargowego) oraz przesłana sms i email do uczestników przetargu, którzy złożyli dokumenty, o których mowa w pkt. 1 ust. 1) w części „Warunki uczestnictwa </w:t>
      </w:r>
      <w:r w:rsidR="00F303D8">
        <w:rPr>
          <w:rFonts w:ascii="Verdana" w:hAnsi="Verdana" w:cs="Futura"/>
          <w:b/>
          <w:bCs/>
          <w:sz w:val="18"/>
          <w:szCs w:val="18"/>
        </w:rPr>
        <w:br/>
      </w:r>
      <w:r w:rsidRPr="00F303D8">
        <w:rPr>
          <w:rFonts w:ascii="Verdana" w:hAnsi="Verdana" w:cs="Futura"/>
          <w:b/>
          <w:bCs/>
          <w:sz w:val="18"/>
          <w:szCs w:val="18"/>
        </w:rPr>
        <w:t>w przetargu” i wpłacili wadium.</w:t>
      </w:r>
    </w:p>
    <w:p w:rsidR="006D2ED0" w:rsidRPr="00F303D8" w:rsidRDefault="006D2ED0" w:rsidP="006D2ED0">
      <w:pPr>
        <w:pStyle w:val="Tekstpodstawowy21"/>
        <w:numPr>
          <w:ilvl w:val="0"/>
          <w:numId w:val="14"/>
        </w:numPr>
        <w:rPr>
          <w:rFonts w:ascii="Verdana" w:hAnsi="Verdana"/>
          <w:sz w:val="18"/>
          <w:szCs w:val="18"/>
        </w:rPr>
      </w:pPr>
      <w:r w:rsidRPr="00F303D8">
        <w:rPr>
          <w:rFonts w:ascii="Verdana" w:hAnsi="Verdana" w:cs="Futura"/>
          <w:b/>
          <w:bCs/>
          <w:sz w:val="18"/>
          <w:szCs w:val="18"/>
        </w:rPr>
        <w:t xml:space="preserve">W przypadku podjęcia decyzji o przeprowadzeniu przetargu przy użyciu środków komunikacji elektronicznej – organizator przetargu na 3 dni przed podjęciem pierwszej czynności </w:t>
      </w:r>
      <w:r w:rsidR="00F303D8">
        <w:rPr>
          <w:rFonts w:ascii="Verdana" w:hAnsi="Verdana" w:cs="Futura"/>
          <w:b/>
          <w:bCs/>
          <w:sz w:val="18"/>
          <w:szCs w:val="18"/>
        </w:rPr>
        <w:br/>
      </w:r>
      <w:r w:rsidRPr="00F303D8">
        <w:rPr>
          <w:rFonts w:ascii="Verdana" w:hAnsi="Verdana" w:cs="Futura"/>
          <w:b/>
          <w:bCs/>
          <w:sz w:val="18"/>
          <w:szCs w:val="18"/>
        </w:rPr>
        <w:t xml:space="preserve">z wykorzystaniem środków komunikacji elektronicznej, poinformuje uczestnika przetargu, że dalsze czynności będą podejmowane wyłącznie w tym trybie. </w:t>
      </w:r>
    </w:p>
    <w:p w:rsidR="006D2ED0" w:rsidRPr="00F303D8" w:rsidRDefault="006D2ED0" w:rsidP="006D2ED0">
      <w:pPr>
        <w:pStyle w:val="Tekstpodstawowy21"/>
        <w:numPr>
          <w:ilvl w:val="0"/>
          <w:numId w:val="14"/>
        </w:numPr>
        <w:rPr>
          <w:rFonts w:ascii="Verdana" w:hAnsi="Verdana" w:cs="Futura"/>
          <w:b/>
          <w:bCs/>
          <w:sz w:val="18"/>
          <w:szCs w:val="18"/>
        </w:rPr>
      </w:pPr>
      <w:r w:rsidRPr="00F303D8">
        <w:rPr>
          <w:rFonts w:ascii="Verdana" w:hAnsi="Verdana" w:cs="Verdana"/>
          <w:b/>
          <w:sz w:val="18"/>
          <w:szCs w:val="18"/>
        </w:rPr>
        <w:t>W przypadku przeprowadzania przetargu przy użyciu środków komunikacji elektronicznej:</w:t>
      </w:r>
    </w:p>
    <w:p w:rsidR="006D2ED0" w:rsidRPr="00F303D8" w:rsidRDefault="006D2ED0" w:rsidP="006D2ED0">
      <w:pPr>
        <w:pStyle w:val="Akapitzlist"/>
        <w:numPr>
          <w:ilvl w:val="0"/>
          <w:numId w:val="19"/>
        </w:numPr>
        <w:spacing w:after="160" w:line="259" w:lineRule="auto"/>
        <w:jc w:val="both"/>
        <w:rPr>
          <w:rFonts w:ascii="Verdana" w:hAnsi="Verdana"/>
          <w:b/>
          <w:sz w:val="18"/>
          <w:szCs w:val="18"/>
        </w:rPr>
      </w:pPr>
      <w:r w:rsidRPr="00F303D8">
        <w:rPr>
          <w:rFonts w:ascii="Verdana" w:hAnsi="Verdana"/>
          <w:b/>
          <w:sz w:val="18"/>
          <w:szCs w:val="18"/>
        </w:rPr>
        <w:t xml:space="preserve">na 3 dni przed przetargiem przeprowadzanym przy użyciu środków komunikacji elektronicznej uczestnikom za pośrednictwem SMS zostanie udostępnione hasło, a za pośrednictwem poczty elektronicznej link uprawniający do udziału w przetargu przy użyciu środków komunikacji elektronicznej (nr telefonu/ adresu email udostępnione przez uczestników w kwestionariuszu, o którym mowa w pkt. 1 ust. 1) lit. b). w części „Warunki uczestnictwa w przetargu”. Udostępnione przez organizatora przetargu uczestnikowi przetargu dane niezbędne do udziału w przetargu przy użyciu środków komunikacji elektronicznej (hasło i link) pozwalają na jego identyfikację a wszelkie działania wykonane za ich pomocą obciążają uczestnika przetargu, któremu zostały one nadane. </w:t>
      </w:r>
    </w:p>
    <w:p w:rsidR="006D2ED0" w:rsidRPr="00F303D8" w:rsidRDefault="006D2ED0" w:rsidP="006D2ED0">
      <w:pPr>
        <w:pStyle w:val="Akapitzlist"/>
        <w:numPr>
          <w:ilvl w:val="0"/>
          <w:numId w:val="19"/>
        </w:numPr>
        <w:spacing w:after="160" w:line="259" w:lineRule="auto"/>
        <w:jc w:val="both"/>
        <w:rPr>
          <w:rFonts w:ascii="Verdana" w:hAnsi="Verdana"/>
          <w:b/>
          <w:sz w:val="18"/>
          <w:szCs w:val="18"/>
        </w:rPr>
      </w:pPr>
      <w:r w:rsidRPr="00F303D8">
        <w:rPr>
          <w:rFonts w:ascii="Verdana" w:hAnsi="Verdana"/>
          <w:b/>
          <w:sz w:val="18"/>
          <w:szCs w:val="18"/>
        </w:rPr>
        <w:t>Przed rozpoczęciem przetargu identyfikacja tożsamości uczestnika przetargu będzie dokonywana poprzez weryfikację poszczególnych cyfr/liter z serii i nr dowodu osobistego i/lub nr PESEL, w związku z czym niezbędne jest dysponowanie dowodem osobistym.</w:t>
      </w:r>
    </w:p>
    <w:p w:rsidR="006D2ED0" w:rsidRPr="00F303D8" w:rsidRDefault="006D2ED0" w:rsidP="006D2ED0">
      <w:pPr>
        <w:spacing w:after="0" w:line="240" w:lineRule="auto"/>
        <w:jc w:val="both"/>
        <w:rPr>
          <w:rFonts w:ascii="Verdana" w:hAnsi="Verdana" w:cs="Futura"/>
          <w:sz w:val="18"/>
          <w:szCs w:val="18"/>
        </w:rPr>
      </w:pPr>
      <w:r w:rsidRPr="00F303D8">
        <w:rPr>
          <w:rFonts w:ascii="Verdana" w:hAnsi="Verdana" w:cs="Futura"/>
          <w:b/>
          <w:sz w:val="18"/>
          <w:szCs w:val="18"/>
          <w:u w:val="single"/>
        </w:rPr>
        <w:t xml:space="preserve">Zasady przeprowadzenia przetargu </w:t>
      </w:r>
      <w:r w:rsidRPr="00F303D8">
        <w:rPr>
          <w:rFonts w:ascii="Verdana" w:hAnsi="Verdana"/>
          <w:b/>
          <w:sz w:val="18"/>
          <w:szCs w:val="18"/>
          <w:u w:val="single"/>
        </w:rPr>
        <w:t>przy użyciu środków komunikacji elektronicznej</w:t>
      </w:r>
    </w:p>
    <w:p w:rsidR="006D2ED0" w:rsidRPr="00F303D8" w:rsidRDefault="006D2ED0" w:rsidP="006D2ED0">
      <w:pPr>
        <w:spacing w:after="0" w:line="240" w:lineRule="auto"/>
        <w:jc w:val="both"/>
        <w:rPr>
          <w:rFonts w:ascii="Verdana" w:hAnsi="Verdana" w:cs="Futura"/>
          <w:b/>
          <w:sz w:val="18"/>
          <w:szCs w:val="18"/>
          <w:u w:val="single"/>
        </w:rPr>
      </w:pPr>
      <w:r w:rsidRPr="00F303D8">
        <w:rPr>
          <w:rFonts w:ascii="Verdana" w:hAnsi="Verdana" w:cs="Futura"/>
          <w:sz w:val="18"/>
          <w:szCs w:val="18"/>
        </w:rPr>
        <w:t xml:space="preserve">W przypadku przeprowadzenia przetargu </w:t>
      </w:r>
      <w:r w:rsidRPr="00F303D8">
        <w:rPr>
          <w:rFonts w:ascii="Verdana" w:hAnsi="Verdana"/>
          <w:sz w:val="18"/>
          <w:szCs w:val="18"/>
        </w:rPr>
        <w:t xml:space="preserve">przy użyciu środków komunikacji elektronicznej, </w:t>
      </w:r>
      <w:r w:rsidRPr="00F303D8">
        <w:rPr>
          <w:rFonts w:ascii="Verdana" w:hAnsi="Verdana"/>
          <w:b/>
          <w:sz w:val="18"/>
          <w:szCs w:val="18"/>
        </w:rPr>
        <w:t>organizator przetargu zastrzega, że</w:t>
      </w:r>
      <w:r w:rsidRPr="00F303D8">
        <w:rPr>
          <w:rFonts w:ascii="Verdana" w:hAnsi="Verdana"/>
          <w:sz w:val="18"/>
          <w:szCs w:val="18"/>
        </w:rPr>
        <w:t xml:space="preserve">: </w:t>
      </w:r>
    </w:p>
    <w:p w:rsidR="006D2ED0" w:rsidRPr="00F303D8" w:rsidRDefault="006D2ED0" w:rsidP="006D2ED0">
      <w:pPr>
        <w:pStyle w:val="Akapitzlist"/>
        <w:numPr>
          <w:ilvl w:val="0"/>
          <w:numId w:val="15"/>
        </w:numPr>
        <w:spacing w:after="0" w:line="240" w:lineRule="auto"/>
        <w:jc w:val="both"/>
        <w:rPr>
          <w:rFonts w:ascii="Verdana" w:hAnsi="Verdana" w:cs="Futura"/>
          <w:sz w:val="18"/>
          <w:szCs w:val="18"/>
        </w:rPr>
      </w:pPr>
      <w:r w:rsidRPr="00F303D8">
        <w:rPr>
          <w:rFonts w:ascii="Verdana" w:hAnsi="Verdana" w:cs="Futura"/>
          <w:sz w:val="18"/>
          <w:szCs w:val="18"/>
        </w:rPr>
        <w:t xml:space="preserve">jeśli nastąpi przerwanie komunikacji za pomocą środków technicznych </w:t>
      </w:r>
      <w:r w:rsidRPr="00F303D8">
        <w:rPr>
          <w:rFonts w:ascii="Verdana" w:hAnsi="Verdana" w:cs="Futura"/>
          <w:b/>
          <w:sz w:val="18"/>
          <w:szCs w:val="18"/>
          <w:u w:val="single"/>
        </w:rPr>
        <w:t>po stronie uczestnika przetargu</w:t>
      </w:r>
      <w:r w:rsidRPr="00F303D8">
        <w:rPr>
          <w:rFonts w:ascii="Verdana" w:hAnsi="Verdana" w:cs="Futura"/>
          <w:sz w:val="18"/>
          <w:szCs w:val="18"/>
        </w:rPr>
        <w:t xml:space="preserve"> – Przewodniczący Komisji Przetargowej:</w:t>
      </w:r>
    </w:p>
    <w:p w:rsidR="006D2ED0" w:rsidRPr="00F303D8" w:rsidRDefault="006D2ED0" w:rsidP="006D2ED0">
      <w:pPr>
        <w:pStyle w:val="Akapitzlist"/>
        <w:numPr>
          <w:ilvl w:val="0"/>
          <w:numId w:val="10"/>
        </w:numPr>
        <w:spacing w:after="0" w:line="240" w:lineRule="auto"/>
        <w:jc w:val="both"/>
        <w:rPr>
          <w:rFonts w:ascii="Verdana" w:hAnsi="Verdana" w:cs="Futura"/>
          <w:sz w:val="18"/>
          <w:szCs w:val="18"/>
        </w:rPr>
      </w:pPr>
      <w:r w:rsidRPr="00F303D8">
        <w:rPr>
          <w:rFonts w:ascii="Verdana" w:hAnsi="Verdana" w:cs="Futura"/>
          <w:sz w:val="18"/>
          <w:szCs w:val="18"/>
        </w:rPr>
        <w:t xml:space="preserve">poinformuje o przerwaniu komunikacji pozostałych uczestników przetargu, podając jednocześnie, że czas oczekiwania na wznowienie kontaktu wynosi 5 min; </w:t>
      </w:r>
    </w:p>
    <w:p w:rsidR="006D2ED0" w:rsidRPr="00F303D8" w:rsidRDefault="006D2ED0" w:rsidP="006D2ED0">
      <w:pPr>
        <w:pStyle w:val="Akapitzlist"/>
        <w:numPr>
          <w:ilvl w:val="0"/>
          <w:numId w:val="10"/>
        </w:numPr>
        <w:spacing w:after="0" w:line="240" w:lineRule="auto"/>
        <w:jc w:val="both"/>
        <w:rPr>
          <w:rFonts w:ascii="Verdana" w:hAnsi="Verdana" w:cs="Futura"/>
          <w:sz w:val="18"/>
          <w:szCs w:val="18"/>
        </w:rPr>
      </w:pPr>
      <w:r w:rsidRPr="00F303D8">
        <w:rPr>
          <w:rFonts w:ascii="Verdana" w:hAnsi="Verdana" w:cs="Futura"/>
          <w:sz w:val="18"/>
          <w:szCs w:val="18"/>
        </w:rPr>
        <w:lastRenderedPageBreak/>
        <w:t xml:space="preserve">po wyczerpaniu czasu oczekiwania na wznowienie komunikacji (5 min) – podejmie trzykrotnie próbę połączenia </w:t>
      </w:r>
      <w:r w:rsidR="00EE5081" w:rsidRPr="00F303D8">
        <w:rPr>
          <w:rFonts w:ascii="Verdana" w:hAnsi="Verdana" w:cs="Futura"/>
          <w:sz w:val="18"/>
          <w:szCs w:val="18"/>
        </w:rPr>
        <w:br/>
      </w:r>
      <w:r w:rsidRPr="00F303D8">
        <w:rPr>
          <w:rFonts w:ascii="Verdana" w:hAnsi="Verdana" w:cs="Futura"/>
          <w:sz w:val="18"/>
          <w:szCs w:val="18"/>
        </w:rPr>
        <w:t>z uczestnikiem przetargu na nr telefonu wskazany przez uczestnika w kwestionariuszu, o którym mowa w pkt 1 ust. 1 lit. b) w części „Warunki uczestnictwa w przetargu”,</w:t>
      </w:r>
    </w:p>
    <w:p w:rsidR="006D2ED0" w:rsidRPr="00F303D8" w:rsidRDefault="006D2ED0" w:rsidP="006D2ED0">
      <w:pPr>
        <w:pStyle w:val="Akapitzlist"/>
        <w:numPr>
          <w:ilvl w:val="0"/>
          <w:numId w:val="10"/>
        </w:numPr>
        <w:spacing w:after="0" w:line="240" w:lineRule="auto"/>
        <w:jc w:val="both"/>
        <w:rPr>
          <w:rFonts w:ascii="Verdana" w:hAnsi="Verdana" w:cs="Futura"/>
          <w:sz w:val="18"/>
          <w:szCs w:val="18"/>
        </w:rPr>
      </w:pPr>
      <w:r w:rsidRPr="00F303D8">
        <w:rPr>
          <w:rFonts w:ascii="Verdana" w:hAnsi="Verdana" w:cs="Futura"/>
          <w:sz w:val="18"/>
          <w:szCs w:val="18"/>
        </w:rPr>
        <w:t>po trzech nieudanych próbach połączenia na wskazany wcześniej numer telefonu – przyjmuje się, że uczestnik odstąpił od dalszej licytacji, a zatem licytacja jest kontynuowana bez jego udziału,</w:t>
      </w:r>
    </w:p>
    <w:p w:rsidR="006D2ED0" w:rsidRPr="00F303D8" w:rsidRDefault="006D2ED0" w:rsidP="006D2ED0">
      <w:pPr>
        <w:pStyle w:val="Akapitzlist"/>
        <w:numPr>
          <w:ilvl w:val="0"/>
          <w:numId w:val="10"/>
        </w:numPr>
        <w:spacing w:after="0" w:line="240" w:lineRule="auto"/>
        <w:jc w:val="both"/>
        <w:rPr>
          <w:rFonts w:ascii="Verdana" w:hAnsi="Verdana" w:cs="Futura"/>
          <w:sz w:val="18"/>
          <w:szCs w:val="18"/>
        </w:rPr>
      </w:pPr>
      <w:r w:rsidRPr="00F303D8">
        <w:rPr>
          <w:rFonts w:ascii="Verdana" w:hAnsi="Verdana" w:cs="Futura"/>
          <w:sz w:val="18"/>
          <w:szCs w:val="18"/>
        </w:rPr>
        <w:t>w przypadku połączenia telefonicznego z uczestnikiem - ustala przyczyny braku komunikacji. Jeśli uczestnik przetargu deklaruje chęć dalszego udziału w przetargu Przewodniczący Komisji Przetargowej daje dodatkowy czas (5 min) na wznowienie komunikacji informując jednocześnie, że po upływie tego czasu licytacja będzie kontynuowana bez jego udziału jeśli komunikacja nie zostanie wznowiona.</w:t>
      </w:r>
    </w:p>
    <w:p w:rsidR="006D2ED0" w:rsidRPr="00F303D8" w:rsidRDefault="006D2ED0" w:rsidP="006D2ED0">
      <w:pPr>
        <w:pStyle w:val="Akapitzlist"/>
        <w:numPr>
          <w:ilvl w:val="0"/>
          <w:numId w:val="10"/>
        </w:numPr>
        <w:spacing w:after="0" w:line="240" w:lineRule="auto"/>
        <w:jc w:val="both"/>
        <w:rPr>
          <w:rFonts w:ascii="Verdana" w:hAnsi="Verdana" w:cs="Futura"/>
          <w:sz w:val="18"/>
          <w:szCs w:val="18"/>
        </w:rPr>
      </w:pPr>
      <w:r w:rsidRPr="00F303D8">
        <w:rPr>
          <w:rFonts w:ascii="Verdana" w:hAnsi="Verdana" w:cs="Futura"/>
          <w:sz w:val="18"/>
          <w:szCs w:val="18"/>
        </w:rPr>
        <w:t>po ponownym uzyskaniu połączenia powtórzy identyfikację uczestnika przetargu.</w:t>
      </w:r>
    </w:p>
    <w:p w:rsidR="006D2ED0" w:rsidRPr="00F303D8" w:rsidRDefault="006D2ED0" w:rsidP="006D2ED0">
      <w:pPr>
        <w:pStyle w:val="Akapitzlist"/>
        <w:numPr>
          <w:ilvl w:val="0"/>
          <w:numId w:val="15"/>
        </w:numPr>
        <w:spacing w:after="0" w:line="240" w:lineRule="auto"/>
        <w:jc w:val="both"/>
        <w:rPr>
          <w:rFonts w:ascii="Verdana" w:hAnsi="Verdana" w:cs="Futura"/>
          <w:sz w:val="18"/>
          <w:szCs w:val="18"/>
        </w:rPr>
      </w:pPr>
      <w:r w:rsidRPr="00F303D8">
        <w:rPr>
          <w:rFonts w:ascii="Verdana" w:hAnsi="Verdana" w:cs="Futura"/>
          <w:sz w:val="18"/>
          <w:szCs w:val="18"/>
        </w:rPr>
        <w:t xml:space="preserve">jeśli nastąpi przerwanie komunikacji za pomocą środków technicznych </w:t>
      </w:r>
      <w:r w:rsidRPr="00F303D8">
        <w:rPr>
          <w:rFonts w:ascii="Verdana" w:hAnsi="Verdana" w:cs="Futura"/>
          <w:b/>
          <w:sz w:val="18"/>
          <w:szCs w:val="18"/>
          <w:u w:val="single"/>
        </w:rPr>
        <w:t xml:space="preserve">po stronie organizatora przetargu </w:t>
      </w:r>
      <w:r w:rsidRPr="00F303D8">
        <w:rPr>
          <w:rFonts w:ascii="Verdana" w:hAnsi="Verdana" w:cs="Futura"/>
          <w:sz w:val="18"/>
          <w:szCs w:val="18"/>
        </w:rPr>
        <w:t xml:space="preserve">– Przewodniczący Komisji Przetargowej: </w:t>
      </w:r>
    </w:p>
    <w:p w:rsidR="006D2ED0" w:rsidRPr="00F303D8" w:rsidRDefault="006D2ED0" w:rsidP="006D2ED0">
      <w:pPr>
        <w:pStyle w:val="Akapitzlist"/>
        <w:numPr>
          <w:ilvl w:val="0"/>
          <w:numId w:val="16"/>
        </w:numPr>
        <w:spacing w:after="0" w:line="240" w:lineRule="auto"/>
        <w:jc w:val="both"/>
        <w:rPr>
          <w:rFonts w:ascii="Verdana" w:hAnsi="Verdana" w:cs="Futura"/>
          <w:sz w:val="18"/>
          <w:szCs w:val="18"/>
        </w:rPr>
      </w:pPr>
      <w:r w:rsidRPr="00F303D8">
        <w:rPr>
          <w:rFonts w:ascii="Verdana" w:hAnsi="Verdana" w:cs="Futura"/>
          <w:sz w:val="18"/>
          <w:szCs w:val="18"/>
        </w:rPr>
        <w:t xml:space="preserve">ogłosi przerwę informując o tym fakcie wszystkich uczestników przetargu telefonicznie albo mailowo na uprzednio wskazany przez uczestnika przetargu kontakt; </w:t>
      </w:r>
    </w:p>
    <w:p w:rsidR="006D2ED0" w:rsidRPr="00F303D8" w:rsidRDefault="006D2ED0" w:rsidP="006D2ED0">
      <w:pPr>
        <w:pStyle w:val="Akapitzlist"/>
        <w:numPr>
          <w:ilvl w:val="0"/>
          <w:numId w:val="16"/>
        </w:numPr>
        <w:spacing w:after="0" w:line="240" w:lineRule="auto"/>
        <w:jc w:val="both"/>
        <w:rPr>
          <w:rFonts w:ascii="Verdana" w:hAnsi="Verdana" w:cs="Futura"/>
          <w:sz w:val="18"/>
          <w:szCs w:val="18"/>
        </w:rPr>
      </w:pPr>
      <w:r w:rsidRPr="00F303D8">
        <w:rPr>
          <w:rFonts w:ascii="Verdana" w:hAnsi="Verdana" w:cs="Futura"/>
          <w:sz w:val="18"/>
          <w:szCs w:val="18"/>
        </w:rPr>
        <w:t xml:space="preserve">w przypadku jeśli komunikacja może zostać wznowiona w przewidywalnie bliskim okresie, informuje uczestników </w:t>
      </w:r>
      <w:r w:rsidR="00EE5081" w:rsidRPr="00F303D8">
        <w:rPr>
          <w:rFonts w:ascii="Verdana" w:hAnsi="Verdana" w:cs="Futura"/>
          <w:sz w:val="18"/>
          <w:szCs w:val="18"/>
        </w:rPr>
        <w:br/>
      </w:r>
      <w:r w:rsidRPr="00F303D8">
        <w:rPr>
          <w:rFonts w:ascii="Verdana" w:hAnsi="Verdana" w:cs="Futura"/>
          <w:sz w:val="18"/>
          <w:szCs w:val="18"/>
        </w:rPr>
        <w:t>o konieczności utrzymania bieżącego kontaktu;</w:t>
      </w:r>
    </w:p>
    <w:p w:rsidR="006D2ED0" w:rsidRPr="00F303D8" w:rsidRDefault="006D2ED0" w:rsidP="006D2ED0">
      <w:pPr>
        <w:pStyle w:val="Akapitzlist"/>
        <w:numPr>
          <w:ilvl w:val="0"/>
          <w:numId w:val="16"/>
        </w:numPr>
        <w:spacing w:after="0" w:line="240" w:lineRule="auto"/>
        <w:jc w:val="both"/>
        <w:rPr>
          <w:rFonts w:ascii="Verdana" w:hAnsi="Verdana" w:cs="Futura"/>
          <w:sz w:val="18"/>
          <w:szCs w:val="18"/>
        </w:rPr>
      </w:pPr>
      <w:r w:rsidRPr="00F303D8">
        <w:rPr>
          <w:rFonts w:ascii="Verdana" w:hAnsi="Verdana" w:cs="Futura"/>
          <w:sz w:val="18"/>
          <w:szCs w:val="18"/>
        </w:rPr>
        <w:t xml:space="preserve">jeżeli rodzaj usterki wymaga poważniejszych napraw – informuje o przewidywanym czasie i terminie wznowienia przetargu każdego z uczestników przetargu. W takim przypadku informacja </w:t>
      </w:r>
      <w:r w:rsidR="00F303D8">
        <w:rPr>
          <w:rFonts w:ascii="Verdana" w:hAnsi="Verdana" w:cs="Futura"/>
          <w:sz w:val="18"/>
          <w:szCs w:val="18"/>
        </w:rPr>
        <w:br/>
      </w:r>
      <w:r w:rsidRPr="00F303D8">
        <w:rPr>
          <w:rFonts w:ascii="Verdana" w:hAnsi="Verdana" w:cs="Futura"/>
          <w:sz w:val="18"/>
          <w:szCs w:val="18"/>
        </w:rPr>
        <w:t>o wznowieniu przetargu zostanie przesłana uczestnikom przetargu z wyprzedzeniem czasowym.</w:t>
      </w:r>
    </w:p>
    <w:p w:rsidR="006D2ED0" w:rsidRDefault="006D2ED0" w:rsidP="006D2ED0">
      <w:pPr>
        <w:pStyle w:val="Akapitzlist"/>
        <w:numPr>
          <w:ilvl w:val="0"/>
          <w:numId w:val="16"/>
        </w:numPr>
        <w:spacing w:after="0" w:line="240" w:lineRule="auto"/>
        <w:jc w:val="both"/>
        <w:rPr>
          <w:rFonts w:ascii="Verdana" w:hAnsi="Verdana" w:cs="Futura"/>
          <w:sz w:val="18"/>
          <w:szCs w:val="18"/>
        </w:rPr>
      </w:pPr>
      <w:r w:rsidRPr="00F303D8">
        <w:rPr>
          <w:rFonts w:ascii="Verdana" w:hAnsi="Verdana" w:cs="Futura"/>
          <w:sz w:val="18"/>
          <w:szCs w:val="18"/>
        </w:rPr>
        <w:t>po ponownym nawiązaniu łączności powtórzy identyfikację uczestnika/ów przetargu.</w:t>
      </w:r>
    </w:p>
    <w:p w:rsidR="006913E1" w:rsidRPr="00F303D8" w:rsidRDefault="006913E1" w:rsidP="006913E1">
      <w:pPr>
        <w:pStyle w:val="Akapitzlist"/>
        <w:spacing w:after="0" w:line="240" w:lineRule="auto"/>
        <w:jc w:val="both"/>
        <w:rPr>
          <w:rFonts w:ascii="Verdana" w:hAnsi="Verdana" w:cs="Futura"/>
          <w:sz w:val="18"/>
          <w:szCs w:val="18"/>
        </w:rPr>
      </w:pPr>
    </w:p>
    <w:p w:rsidR="006D2ED0" w:rsidRPr="00F303D8" w:rsidRDefault="006D2ED0" w:rsidP="006D2ED0">
      <w:pPr>
        <w:pStyle w:val="Akapitzlist"/>
        <w:spacing w:after="0" w:line="240" w:lineRule="auto"/>
        <w:jc w:val="both"/>
        <w:rPr>
          <w:rFonts w:ascii="Verdana" w:hAnsi="Verdana" w:cs="Futura"/>
          <w:sz w:val="18"/>
          <w:szCs w:val="18"/>
        </w:rPr>
      </w:pPr>
    </w:p>
    <w:p w:rsidR="006D2ED0" w:rsidRPr="00F303D8" w:rsidRDefault="006D2ED0" w:rsidP="006D2ED0">
      <w:pPr>
        <w:spacing w:after="0" w:line="240" w:lineRule="auto"/>
        <w:jc w:val="both"/>
        <w:rPr>
          <w:rFonts w:ascii="Verdana" w:hAnsi="Verdana" w:cs="Futura"/>
          <w:sz w:val="18"/>
          <w:szCs w:val="18"/>
        </w:rPr>
      </w:pPr>
    </w:p>
    <w:p w:rsidR="006D2ED0" w:rsidRPr="00F303D8" w:rsidRDefault="006D2ED0" w:rsidP="006D2ED0">
      <w:pPr>
        <w:spacing w:after="0" w:line="240" w:lineRule="auto"/>
        <w:jc w:val="center"/>
        <w:rPr>
          <w:rFonts w:ascii="Verdana" w:hAnsi="Verdana" w:cs="Futura"/>
          <w:b/>
          <w:sz w:val="18"/>
          <w:szCs w:val="18"/>
          <w:u w:val="single"/>
        </w:rPr>
      </w:pPr>
      <w:r w:rsidRPr="00F303D8">
        <w:rPr>
          <w:rFonts w:ascii="Verdana" w:hAnsi="Verdana" w:cs="Futura"/>
          <w:b/>
          <w:sz w:val="18"/>
          <w:szCs w:val="18"/>
          <w:u w:val="single"/>
        </w:rPr>
        <w:t>WARUNKI UCZESTNICTWA W PRZETARGU</w:t>
      </w:r>
    </w:p>
    <w:p w:rsidR="006D2ED0" w:rsidRPr="00F303D8" w:rsidRDefault="006D2ED0" w:rsidP="006D2ED0">
      <w:pPr>
        <w:spacing w:after="0" w:line="240" w:lineRule="auto"/>
        <w:rPr>
          <w:rFonts w:ascii="Verdana" w:hAnsi="Verdana" w:cs="Futura"/>
          <w:b/>
          <w:sz w:val="18"/>
          <w:szCs w:val="18"/>
          <w:u w:val="single"/>
        </w:rPr>
      </w:pPr>
    </w:p>
    <w:p w:rsidR="006D2ED0" w:rsidRPr="00F303D8" w:rsidRDefault="006D2ED0" w:rsidP="006D2ED0">
      <w:pPr>
        <w:pStyle w:val="Tekstpodstawowy21"/>
        <w:numPr>
          <w:ilvl w:val="0"/>
          <w:numId w:val="11"/>
        </w:numPr>
        <w:rPr>
          <w:rFonts w:ascii="Verdana" w:hAnsi="Verdana" w:cs="Futura"/>
          <w:sz w:val="18"/>
          <w:szCs w:val="18"/>
        </w:rPr>
      </w:pPr>
      <w:r w:rsidRPr="00F303D8">
        <w:rPr>
          <w:rFonts w:ascii="Verdana" w:hAnsi="Verdana" w:cs="Futura"/>
          <w:bCs/>
          <w:sz w:val="18"/>
          <w:szCs w:val="18"/>
        </w:rPr>
        <w:t>W przetargu mogą brać udział osoby fizyczne i prawne oraz jednostki organizacyjne nieposiadające osobowości prawnej, które:</w:t>
      </w:r>
    </w:p>
    <w:p w:rsidR="006D2ED0" w:rsidRPr="00F303D8" w:rsidRDefault="006D2ED0" w:rsidP="006D2ED0">
      <w:pPr>
        <w:pStyle w:val="Tekstpodstawowy21"/>
        <w:numPr>
          <w:ilvl w:val="0"/>
          <w:numId w:val="12"/>
        </w:numPr>
        <w:rPr>
          <w:rFonts w:ascii="Verdana" w:hAnsi="Verdana" w:cs="Futura"/>
          <w:sz w:val="18"/>
          <w:szCs w:val="18"/>
        </w:rPr>
      </w:pPr>
      <w:r w:rsidRPr="00F303D8">
        <w:rPr>
          <w:rFonts w:ascii="Verdana" w:hAnsi="Verdana" w:cs="Futura"/>
          <w:bCs/>
          <w:sz w:val="18"/>
          <w:szCs w:val="18"/>
        </w:rPr>
        <w:t xml:space="preserve">do dnia </w:t>
      </w:r>
      <w:r w:rsidR="00FB0CED">
        <w:rPr>
          <w:rFonts w:ascii="Verdana" w:hAnsi="Verdana" w:cs="Futura"/>
          <w:b/>
          <w:bCs/>
          <w:sz w:val="18"/>
          <w:szCs w:val="18"/>
        </w:rPr>
        <w:t>17</w:t>
      </w:r>
      <w:r w:rsidR="006913E1">
        <w:rPr>
          <w:rFonts w:ascii="Verdana" w:hAnsi="Verdana" w:cs="Futura"/>
          <w:b/>
          <w:bCs/>
          <w:sz w:val="18"/>
          <w:szCs w:val="18"/>
        </w:rPr>
        <w:t xml:space="preserve"> </w:t>
      </w:r>
      <w:r w:rsidR="00FB0CED">
        <w:rPr>
          <w:rFonts w:ascii="Verdana" w:hAnsi="Verdana" w:cs="Futura"/>
          <w:b/>
          <w:bCs/>
          <w:sz w:val="18"/>
          <w:szCs w:val="18"/>
        </w:rPr>
        <w:t>października</w:t>
      </w:r>
      <w:r w:rsidR="0091021A" w:rsidRPr="00F303D8">
        <w:rPr>
          <w:rFonts w:ascii="Verdana" w:hAnsi="Verdana" w:cs="Futura"/>
          <w:b/>
          <w:bCs/>
          <w:sz w:val="18"/>
          <w:szCs w:val="18"/>
        </w:rPr>
        <w:t xml:space="preserve"> </w:t>
      </w:r>
      <w:r w:rsidRPr="00F303D8">
        <w:rPr>
          <w:rFonts w:ascii="Verdana" w:hAnsi="Verdana" w:cs="Futura"/>
          <w:b/>
          <w:bCs/>
          <w:sz w:val="18"/>
          <w:szCs w:val="18"/>
        </w:rPr>
        <w:t>202</w:t>
      </w:r>
      <w:r w:rsidR="0091021A" w:rsidRPr="00F303D8">
        <w:rPr>
          <w:rFonts w:ascii="Verdana" w:hAnsi="Verdana" w:cs="Futura"/>
          <w:b/>
          <w:bCs/>
          <w:sz w:val="18"/>
          <w:szCs w:val="18"/>
        </w:rPr>
        <w:t xml:space="preserve">4 </w:t>
      </w:r>
      <w:r w:rsidRPr="00F303D8">
        <w:rPr>
          <w:rFonts w:ascii="Verdana" w:hAnsi="Verdana" w:cs="Futura"/>
          <w:b/>
          <w:bCs/>
          <w:sz w:val="18"/>
          <w:szCs w:val="18"/>
        </w:rPr>
        <w:t>r.</w:t>
      </w:r>
      <w:r w:rsidRPr="00F303D8">
        <w:rPr>
          <w:rFonts w:ascii="Verdana" w:hAnsi="Verdana" w:cs="Futura"/>
          <w:bCs/>
          <w:sz w:val="18"/>
          <w:szCs w:val="18"/>
        </w:rPr>
        <w:t xml:space="preserve"> (liczy się data wpływu) dostarczą do siedziby </w:t>
      </w:r>
      <w:r w:rsidRPr="00F303D8">
        <w:rPr>
          <w:rFonts w:ascii="Verdana" w:hAnsi="Verdana" w:cs="Futura"/>
          <w:bCs/>
          <w:color w:val="000000" w:themeColor="text1"/>
          <w:sz w:val="18"/>
          <w:szCs w:val="18"/>
        </w:rPr>
        <w:t>KOWR:</w:t>
      </w:r>
    </w:p>
    <w:p w:rsidR="006D2ED0" w:rsidRPr="00F303D8" w:rsidRDefault="006D2ED0" w:rsidP="006D2ED0">
      <w:pPr>
        <w:pStyle w:val="Tekstpodstawowy21"/>
        <w:numPr>
          <w:ilvl w:val="0"/>
          <w:numId w:val="17"/>
        </w:numPr>
        <w:rPr>
          <w:rFonts w:ascii="Verdana" w:hAnsi="Verdana" w:cs="Futura"/>
          <w:sz w:val="18"/>
          <w:szCs w:val="18"/>
        </w:rPr>
      </w:pPr>
      <w:r w:rsidRPr="00F303D8">
        <w:rPr>
          <w:rFonts w:ascii="Verdana" w:hAnsi="Verdana" w:cs="Futura"/>
          <w:bCs/>
          <w:sz w:val="18"/>
          <w:szCs w:val="18"/>
        </w:rPr>
        <w:t>oświadczenie, o którym mowa w pkt 3 w części – „Warunki uczestnictwa w przetargu”, którego wzór stanowi załącznik nr 1 do niniejszego og</w:t>
      </w:r>
      <w:r w:rsidRPr="00D67893">
        <w:rPr>
          <w:rFonts w:ascii="Verdana" w:hAnsi="Verdana" w:cs="Futura"/>
          <w:bCs/>
          <w:sz w:val="18"/>
          <w:szCs w:val="18"/>
        </w:rPr>
        <w:t>łoszenia</w:t>
      </w:r>
      <w:r w:rsidR="00D67893">
        <w:rPr>
          <w:rFonts w:ascii="Verdana" w:hAnsi="Verdana" w:cs="Futura"/>
          <w:bCs/>
          <w:sz w:val="18"/>
          <w:szCs w:val="18"/>
        </w:rPr>
        <w:t xml:space="preserve"> </w:t>
      </w:r>
      <w:r w:rsidR="00D67893" w:rsidRPr="00D67893">
        <w:rPr>
          <w:rFonts w:ascii="Verdana" w:hAnsi="Verdana" w:cs="Futura"/>
          <w:bCs/>
          <w:sz w:val="18"/>
          <w:szCs w:val="18"/>
        </w:rPr>
        <w:t>(odpowiednio: A – osoba fizyczna, B – osoba prawna/jednostka organizacyjna nieposiadająca osobowości prawnej)</w:t>
      </w:r>
      <w:r w:rsidR="00D67893" w:rsidRPr="00D67893">
        <w:rPr>
          <w:rFonts w:ascii="Verdana" w:hAnsi="Verdana"/>
          <w:sz w:val="18"/>
          <w:szCs w:val="18"/>
        </w:rPr>
        <w:t>;</w:t>
      </w:r>
    </w:p>
    <w:p w:rsidR="006D2ED0" w:rsidRPr="00F303D8" w:rsidRDefault="006D2ED0" w:rsidP="006D2ED0">
      <w:pPr>
        <w:pStyle w:val="Tekstpodstawowy21"/>
        <w:numPr>
          <w:ilvl w:val="0"/>
          <w:numId w:val="17"/>
        </w:numPr>
        <w:rPr>
          <w:rFonts w:ascii="Verdana" w:hAnsi="Verdana" w:cs="Futura"/>
          <w:sz w:val="18"/>
          <w:szCs w:val="18"/>
        </w:rPr>
      </w:pPr>
      <w:r w:rsidRPr="00F303D8">
        <w:rPr>
          <w:rFonts w:ascii="Verdana" w:hAnsi="Verdana" w:cs="Futura"/>
          <w:sz w:val="18"/>
          <w:szCs w:val="18"/>
        </w:rPr>
        <w:t>kwestionariusz z danymi identyfikacyjnymi i kontaktowymi w zakresie niezbędnym do identyfikacji tożsamości i kontaktów w sprawach związanych z nadaniem uprawnień do udziału w przetargu przy użyciu środków komunikacji elektronicznej, którego wzór stanowi załącznik nr 2 do niniejszego ogłoszenia;</w:t>
      </w:r>
    </w:p>
    <w:p w:rsidR="006D2ED0" w:rsidRPr="00F303D8" w:rsidRDefault="006D2ED0" w:rsidP="006D2ED0">
      <w:pPr>
        <w:pStyle w:val="Tekstpodstawowy21"/>
        <w:numPr>
          <w:ilvl w:val="0"/>
          <w:numId w:val="17"/>
        </w:numPr>
        <w:rPr>
          <w:rFonts w:ascii="Verdana" w:hAnsi="Verdana" w:cs="Futura"/>
          <w:sz w:val="18"/>
          <w:szCs w:val="18"/>
        </w:rPr>
      </w:pPr>
      <w:r w:rsidRPr="00F303D8">
        <w:rPr>
          <w:rFonts w:ascii="Verdana" w:hAnsi="Verdana" w:cs="Futura"/>
          <w:sz w:val="18"/>
          <w:szCs w:val="18"/>
        </w:rPr>
        <w:t>stosowne pełnomocnictwa, w przypadku uczestnictwa w przetargu pełnomocnika uczestnika przetargu;</w:t>
      </w:r>
    </w:p>
    <w:p w:rsidR="006D2ED0" w:rsidRPr="00F303D8" w:rsidRDefault="006D2ED0" w:rsidP="006D2ED0">
      <w:pPr>
        <w:pStyle w:val="NormalnyWeb"/>
        <w:numPr>
          <w:ilvl w:val="0"/>
          <w:numId w:val="17"/>
        </w:numPr>
        <w:spacing w:before="0" w:beforeAutospacing="0" w:after="0" w:afterAutospacing="0"/>
        <w:ind w:left="1077" w:hanging="357"/>
        <w:jc w:val="both"/>
        <w:rPr>
          <w:rFonts w:ascii="Verdana" w:hAnsi="Verdana"/>
          <w:sz w:val="18"/>
          <w:szCs w:val="18"/>
        </w:rPr>
      </w:pPr>
      <w:r w:rsidRPr="00F303D8">
        <w:rPr>
          <w:rFonts w:ascii="Verdana" w:hAnsi="Verdana"/>
          <w:b/>
          <w:sz w:val="18"/>
          <w:szCs w:val="18"/>
        </w:rPr>
        <w:t>Osoby prawne</w:t>
      </w:r>
      <w:r w:rsidRPr="00F303D8">
        <w:rPr>
          <w:rFonts w:ascii="Verdana" w:hAnsi="Verdana"/>
          <w:sz w:val="18"/>
          <w:szCs w:val="18"/>
        </w:rPr>
        <w:t xml:space="preserve"> zamierzające wziąć udział w przetargu powinny </w:t>
      </w:r>
      <w:r w:rsidRPr="00F303D8">
        <w:rPr>
          <w:rFonts w:ascii="Verdana" w:hAnsi="Verdana"/>
          <w:b/>
          <w:sz w:val="18"/>
          <w:szCs w:val="18"/>
        </w:rPr>
        <w:t>wraz z dokumentami wymienionymi w pkt a), b), c) dostarczyć do KOWR</w:t>
      </w:r>
      <w:r w:rsidRPr="00F303D8">
        <w:rPr>
          <w:rFonts w:ascii="Verdana" w:hAnsi="Verdana"/>
          <w:sz w:val="18"/>
          <w:szCs w:val="18"/>
        </w:rPr>
        <w:t xml:space="preserve"> aktualny wypis z właściwego rejestru, (wypis nie starszy niż 3 miesiące) w celu umożliwienia komisji przetargowej ustalenia organu osoby prawnej działającego w jej imieniu, ewentualnego pełnomocnika do działania w imieniu osoby prawnej, oraz inne dokumenty statutowe umożliwiające ustalenie struktury kapitałowej firmy, a także stosowny dokument (np. uchwałę Walnego Zgromadzenia) upoważniający Zarząd do zaciągania zobowiązania wobec KOWR (nabycia nieruchomości) wraz z umocowaniem osób, które będą reprezentantami na przetargu;</w:t>
      </w:r>
    </w:p>
    <w:p w:rsidR="006D2ED0" w:rsidRPr="00F303D8" w:rsidRDefault="006D2ED0" w:rsidP="006D2ED0">
      <w:pPr>
        <w:pStyle w:val="Akapitzlist"/>
        <w:numPr>
          <w:ilvl w:val="0"/>
          <w:numId w:val="17"/>
        </w:numPr>
        <w:spacing w:after="0" w:line="240" w:lineRule="auto"/>
        <w:ind w:left="1077" w:hanging="357"/>
        <w:jc w:val="both"/>
        <w:rPr>
          <w:rFonts w:ascii="Verdana" w:hAnsi="Verdana"/>
          <w:sz w:val="18"/>
          <w:szCs w:val="18"/>
        </w:rPr>
      </w:pPr>
      <w:r w:rsidRPr="00F303D8">
        <w:rPr>
          <w:rFonts w:ascii="Verdana" w:hAnsi="Verdana"/>
          <w:b/>
          <w:sz w:val="18"/>
          <w:szCs w:val="18"/>
        </w:rPr>
        <w:t>Jednostki organizacyjne nieposiadające osobowości prawnej</w:t>
      </w:r>
      <w:r w:rsidRPr="00F303D8">
        <w:rPr>
          <w:rFonts w:ascii="Verdana" w:hAnsi="Verdana"/>
          <w:sz w:val="18"/>
          <w:szCs w:val="18"/>
        </w:rPr>
        <w:t xml:space="preserve"> zamierzające wziąć udział w przetargu powinny </w:t>
      </w:r>
      <w:r w:rsidRPr="00F303D8">
        <w:rPr>
          <w:rFonts w:ascii="Verdana" w:hAnsi="Verdana"/>
          <w:b/>
          <w:sz w:val="18"/>
          <w:szCs w:val="18"/>
        </w:rPr>
        <w:t>wraz z dokumentami wymienionymi w pkt a), b), c) dostarczyć do KOWR</w:t>
      </w:r>
      <w:r w:rsidRPr="00F303D8">
        <w:rPr>
          <w:rFonts w:ascii="Verdana" w:hAnsi="Verdana"/>
          <w:sz w:val="18"/>
          <w:szCs w:val="18"/>
        </w:rPr>
        <w:t xml:space="preserve"> odpowiednie właściwe dla danej jednostki dokumenty rejestrowe, dokumenty pełnomocników lub właścicieli ją tworzących oraz stosowny dokument upoważniający do zaciągania zobowiązania wobec KOWR (nabycia nieruchomości).</w:t>
      </w:r>
    </w:p>
    <w:p w:rsidR="0084049D" w:rsidRPr="00F303D8" w:rsidRDefault="0084049D" w:rsidP="006D2ED0">
      <w:pPr>
        <w:spacing w:after="0" w:line="240" w:lineRule="auto"/>
        <w:ind w:left="426"/>
        <w:jc w:val="both"/>
        <w:rPr>
          <w:rFonts w:ascii="Verdana" w:hAnsi="Verdana" w:cs="Futura"/>
          <w:sz w:val="18"/>
          <w:szCs w:val="18"/>
        </w:rPr>
      </w:pPr>
    </w:p>
    <w:p w:rsidR="0084049D" w:rsidRPr="00F303D8" w:rsidRDefault="006D2ED0" w:rsidP="006D2ED0">
      <w:pPr>
        <w:spacing w:after="0" w:line="240" w:lineRule="auto"/>
        <w:ind w:left="426"/>
        <w:jc w:val="both"/>
        <w:rPr>
          <w:rFonts w:ascii="Verdana" w:hAnsi="Verdana" w:cs="Futura"/>
          <w:sz w:val="18"/>
          <w:szCs w:val="18"/>
        </w:rPr>
      </w:pPr>
      <w:r w:rsidRPr="00F303D8">
        <w:rPr>
          <w:rFonts w:ascii="Verdana" w:hAnsi="Verdana" w:cs="Futura"/>
          <w:sz w:val="18"/>
          <w:szCs w:val="18"/>
        </w:rPr>
        <w:t>Dokumenty te należy złożyć w zamkniętej kopercie z napisem</w:t>
      </w:r>
      <w:r w:rsidR="0084049D" w:rsidRPr="00F303D8">
        <w:rPr>
          <w:rFonts w:ascii="Verdana" w:hAnsi="Verdana" w:cs="Futura"/>
          <w:sz w:val="18"/>
          <w:szCs w:val="18"/>
        </w:rPr>
        <w:t>:</w:t>
      </w:r>
    </w:p>
    <w:p w:rsidR="006D2ED0" w:rsidRPr="00F303D8" w:rsidRDefault="006D2ED0" w:rsidP="006D2ED0">
      <w:pPr>
        <w:spacing w:after="0" w:line="240" w:lineRule="auto"/>
        <w:ind w:left="426"/>
        <w:jc w:val="both"/>
        <w:rPr>
          <w:rFonts w:ascii="Verdana" w:hAnsi="Verdana"/>
          <w:b/>
          <w:i/>
          <w:sz w:val="18"/>
          <w:szCs w:val="18"/>
          <w:lang w:eastAsia="ar-SA"/>
        </w:rPr>
      </w:pPr>
      <w:r w:rsidRPr="00F303D8">
        <w:rPr>
          <w:rFonts w:ascii="Verdana" w:hAnsi="Verdana" w:cs="Futura"/>
          <w:sz w:val="18"/>
          <w:szCs w:val="18"/>
        </w:rPr>
        <w:t xml:space="preserve"> </w:t>
      </w:r>
      <w:r w:rsidRPr="00F303D8">
        <w:rPr>
          <w:rFonts w:ascii="Verdana" w:hAnsi="Verdana"/>
          <w:b/>
          <w:i/>
          <w:sz w:val="18"/>
          <w:szCs w:val="18"/>
          <w:lang w:eastAsia="ar-SA"/>
        </w:rPr>
        <w:t>„Dokumenty na przetarg nieograniczony na sprzedaż nieruchomości rolnej</w:t>
      </w:r>
      <w:r w:rsidR="0091021A" w:rsidRPr="00F303D8">
        <w:rPr>
          <w:rFonts w:ascii="Verdana" w:hAnsi="Verdana"/>
          <w:b/>
          <w:i/>
          <w:sz w:val="18"/>
          <w:szCs w:val="18"/>
          <w:lang w:eastAsia="ar-SA"/>
        </w:rPr>
        <w:t xml:space="preserve"> niezabudowanej</w:t>
      </w:r>
      <w:r w:rsidRPr="00F303D8">
        <w:rPr>
          <w:rFonts w:ascii="Verdana" w:hAnsi="Verdana"/>
          <w:b/>
          <w:i/>
          <w:sz w:val="18"/>
          <w:szCs w:val="18"/>
          <w:lang w:eastAsia="ar-SA"/>
        </w:rPr>
        <w:t xml:space="preserve">, przetarg nr …… działka  numer  …..  o powierzchni  ……. ha, obręb ………… gm. ……………………”. </w:t>
      </w:r>
    </w:p>
    <w:p w:rsidR="0084049D" w:rsidRPr="00F303D8" w:rsidRDefault="0084049D" w:rsidP="006D2ED0">
      <w:pPr>
        <w:spacing w:after="0" w:line="240" w:lineRule="auto"/>
        <w:ind w:left="284" w:firstLine="142"/>
        <w:jc w:val="both"/>
        <w:rPr>
          <w:rFonts w:ascii="Verdana" w:hAnsi="Verdana" w:cs="Futura"/>
          <w:bCs/>
          <w:sz w:val="18"/>
          <w:szCs w:val="18"/>
        </w:rPr>
      </w:pPr>
    </w:p>
    <w:p w:rsidR="006D2ED0" w:rsidRPr="00F303D8" w:rsidRDefault="006D2ED0" w:rsidP="006D2ED0">
      <w:pPr>
        <w:spacing w:after="0" w:line="240" w:lineRule="auto"/>
        <w:ind w:left="284" w:firstLine="142"/>
        <w:jc w:val="both"/>
        <w:rPr>
          <w:rFonts w:ascii="Verdana" w:hAnsi="Verdana" w:cs="Futura"/>
          <w:bCs/>
          <w:sz w:val="18"/>
          <w:szCs w:val="18"/>
        </w:rPr>
      </w:pPr>
      <w:r w:rsidRPr="00F303D8">
        <w:rPr>
          <w:rFonts w:ascii="Verdana" w:hAnsi="Verdana" w:cs="Futura"/>
          <w:bCs/>
          <w:sz w:val="18"/>
          <w:szCs w:val="18"/>
        </w:rPr>
        <w:t>Dopuszcza się złożenie dokumentów w formie elektronicznej z podpisem kwalifikowanym.</w:t>
      </w:r>
    </w:p>
    <w:p w:rsidR="0084049D" w:rsidRPr="00F303D8" w:rsidRDefault="0084049D" w:rsidP="006D2ED0">
      <w:pPr>
        <w:spacing w:after="0" w:line="240" w:lineRule="auto"/>
        <w:ind w:left="284" w:firstLine="142"/>
        <w:jc w:val="both"/>
        <w:rPr>
          <w:rFonts w:ascii="Verdana" w:hAnsi="Verdana" w:cs="Futura"/>
          <w:bCs/>
          <w:sz w:val="18"/>
          <w:szCs w:val="18"/>
        </w:rPr>
      </w:pPr>
    </w:p>
    <w:p w:rsidR="006D2ED0" w:rsidRPr="00F303D8" w:rsidRDefault="006D2ED0" w:rsidP="006D2ED0">
      <w:pPr>
        <w:pStyle w:val="Akapitzlist"/>
        <w:numPr>
          <w:ilvl w:val="0"/>
          <w:numId w:val="12"/>
        </w:numPr>
        <w:tabs>
          <w:tab w:val="left" w:pos="0"/>
        </w:tabs>
        <w:spacing w:after="0" w:line="240" w:lineRule="auto"/>
        <w:ind w:left="714" w:hanging="357"/>
        <w:jc w:val="both"/>
        <w:rPr>
          <w:rFonts w:ascii="Verdana" w:hAnsi="Verdana"/>
          <w:sz w:val="18"/>
          <w:szCs w:val="18"/>
          <w:lang w:eastAsia="ar-SA"/>
        </w:rPr>
      </w:pPr>
      <w:r w:rsidRPr="00F303D8">
        <w:rPr>
          <w:rFonts w:ascii="Verdana" w:hAnsi="Verdana" w:cs="Futura"/>
          <w:sz w:val="18"/>
          <w:szCs w:val="18"/>
        </w:rPr>
        <w:t xml:space="preserve">dokonają wpłaty wadium w podanej wyżej wysokości na konto Krajowego Ośrodka Wsparcia Rolnictwa Oddział Terenowy w Poznaniu w </w:t>
      </w:r>
      <w:r w:rsidRPr="00F303D8">
        <w:rPr>
          <w:rFonts w:ascii="Verdana" w:hAnsi="Verdana" w:cs="Futura"/>
          <w:b/>
          <w:sz w:val="18"/>
          <w:szCs w:val="18"/>
        </w:rPr>
        <w:t>BGK nr 63 1130 1088 0001 3116 7390 0001</w:t>
      </w:r>
      <w:r w:rsidRPr="00F303D8">
        <w:rPr>
          <w:rFonts w:ascii="Verdana" w:hAnsi="Verdana" w:cs="Futura"/>
          <w:sz w:val="18"/>
          <w:szCs w:val="18"/>
        </w:rPr>
        <w:t xml:space="preserve"> najpóźniej w dniu </w:t>
      </w:r>
      <w:r w:rsidR="00FB0CED">
        <w:rPr>
          <w:rFonts w:ascii="Verdana" w:hAnsi="Verdana" w:cs="Futura"/>
          <w:b/>
          <w:bCs/>
          <w:sz w:val="18"/>
          <w:szCs w:val="18"/>
        </w:rPr>
        <w:t>17</w:t>
      </w:r>
      <w:r w:rsidR="0091021A" w:rsidRPr="00F303D8">
        <w:rPr>
          <w:rFonts w:ascii="Verdana" w:hAnsi="Verdana" w:cs="Futura"/>
          <w:b/>
          <w:bCs/>
          <w:sz w:val="18"/>
          <w:szCs w:val="18"/>
        </w:rPr>
        <w:t xml:space="preserve"> </w:t>
      </w:r>
      <w:r w:rsidR="00FB0CED">
        <w:rPr>
          <w:rFonts w:ascii="Verdana" w:hAnsi="Verdana" w:cs="Futura"/>
          <w:b/>
          <w:bCs/>
          <w:sz w:val="18"/>
          <w:szCs w:val="18"/>
        </w:rPr>
        <w:t>października</w:t>
      </w:r>
      <w:r w:rsidR="0091021A" w:rsidRPr="00F303D8">
        <w:rPr>
          <w:rFonts w:ascii="Verdana" w:hAnsi="Verdana" w:cs="Futura"/>
          <w:b/>
          <w:bCs/>
          <w:sz w:val="18"/>
          <w:szCs w:val="18"/>
        </w:rPr>
        <w:t xml:space="preserve"> </w:t>
      </w:r>
      <w:r w:rsidRPr="00F303D8">
        <w:rPr>
          <w:rFonts w:ascii="Verdana" w:hAnsi="Verdana" w:cs="Futura"/>
          <w:b/>
          <w:sz w:val="18"/>
          <w:szCs w:val="18"/>
        </w:rPr>
        <w:t>202</w:t>
      </w:r>
      <w:r w:rsidR="0091021A" w:rsidRPr="00F303D8">
        <w:rPr>
          <w:rFonts w:ascii="Verdana" w:hAnsi="Verdana" w:cs="Futura"/>
          <w:b/>
          <w:sz w:val="18"/>
          <w:szCs w:val="18"/>
        </w:rPr>
        <w:t>4</w:t>
      </w:r>
      <w:r w:rsidRPr="00F303D8">
        <w:rPr>
          <w:rFonts w:ascii="Verdana" w:hAnsi="Verdana" w:cs="Futura"/>
          <w:b/>
          <w:sz w:val="18"/>
          <w:szCs w:val="18"/>
        </w:rPr>
        <w:t>r.</w:t>
      </w:r>
      <w:r w:rsidRPr="00F303D8">
        <w:rPr>
          <w:rFonts w:ascii="Verdana" w:hAnsi="Verdana" w:cs="Futura"/>
          <w:color w:val="FF0000"/>
          <w:sz w:val="18"/>
          <w:szCs w:val="18"/>
        </w:rPr>
        <w:t xml:space="preserve"> </w:t>
      </w:r>
      <w:r w:rsidRPr="00F303D8">
        <w:rPr>
          <w:rFonts w:ascii="Verdana" w:hAnsi="Verdana" w:cs="Futura"/>
          <w:sz w:val="18"/>
          <w:szCs w:val="18"/>
        </w:rPr>
        <w:t>(liczy się data wpływu środków na konto KOWR).</w:t>
      </w:r>
      <w:r w:rsidRPr="00F303D8">
        <w:rPr>
          <w:rFonts w:ascii="Verdana" w:hAnsi="Verdana"/>
          <w:sz w:val="18"/>
          <w:szCs w:val="18"/>
        </w:rPr>
        <w:t xml:space="preserve"> Brak wpłaty wadium w terminie będzie prowadził do uznania przez organizatora przetargu, że warunek </w:t>
      </w:r>
      <w:r w:rsidRPr="00F303D8">
        <w:rPr>
          <w:rFonts w:ascii="Verdana" w:hAnsi="Verdana"/>
          <w:sz w:val="18"/>
          <w:szCs w:val="18"/>
        </w:rPr>
        <w:lastRenderedPageBreak/>
        <w:t>wpłaty wadium nie został spełniony</w:t>
      </w:r>
      <w:r w:rsidRPr="00F303D8">
        <w:rPr>
          <w:rFonts w:ascii="Verdana" w:hAnsi="Verdana" w:cs="Futura"/>
          <w:sz w:val="18"/>
          <w:szCs w:val="18"/>
        </w:rPr>
        <w:t xml:space="preserve">. </w:t>
      </w:r>
      <w:r w:rsidRPr="00F303D8">
        <w:rPr>
          <w:rFonts w:ascii="Verdana" w:hAnsi="Verdana"/>
          <w:sz w:val="18"/>
          <w:szCs w:val="18"/>
          <w:lang w:eastAsia="ar-SA"/>
        </w:rPr>
        <w:t>W tytule przelewu należy podać</w:t>
      </w:r>
      <w:r w:rsidRPr="00F303D8">
        <w:rPr>
          <w:rFonts w:ascii="Verdana" w:hAnsi="Verdana"/>
          <w:b/>
          <w:sz w:val="18"/>
          <w:szCs w:val="18"/>
          <w:lang w:eastAsia="ar-SA"/>
        </w:rPr>
        <w:t xml:space="preserve">: „wadium w przetargu na sprzedaż – </w:t>
      </w:r>
      <w:r w:rsidRPr="00F303D8">
        <w:rPr>
          <w:rFonts w:ascii="Verdana" w:hAnsi="Verdana"/>
          <w:b/>
          <w:i/>
          <w:sz w:val="18"/>
          <w:szCs w:val="18"/>
          <w:lang w:eastAsia="ar-SA"/>
        </w:rPr>
        <w:t>działka/i  numer  ……… obręb  ……….. gm. ………</w:t>
      </w:r>
      <w:r w:rsidRPr="00F303D8">
        <w:rPr>
          <w:rFonts w:ascii="Verdana" w:hAnsi="Verdana"/>
          <w:b/>
          <w:sz w:val="18"/>
          <w:szCs w:val="18"/>
          <w:lang w:eastAsia="ar-SA"/>
        </w:rPr>
        <w:t xml:space="preserve">”. </w:t>
      </w:r>
      <w:r w:rsidRPr="00F303D8">
        <w:rPr>
          <w:rFonts w:ascii="Verdana" w:hAnsi="Verdana"/>
          <w:sz w:val="18"/>
          <w:szCs w:val="18"/>
          <w:lang w:eastAsia="ar-SA"/>
        </w:rPr>
        <w:t xml:space="preserve">W przypadku gdy wpłata wadium dokonywana jest z konta nie należącego do uczestnika przetargu, w pozycji przelewu „tytułem” należy podać „Imię i nazwisko oraz adres uczestnika przetargu - wadium w przetargu na sprzedaż – </w:t>
      </w:r>
      <w:r w:rsidRPr="00F303D8">
        <w:rPr>
          <w:rFonts w:ascii="Verdana" w:hAnsi="Verdana"/>
          <w:i/>
          <w:sz w:val="18"/>
          <w:szCs w:val="18"/>
          <w:lang w:eastAsia="ar-SA"/>
        </w:rPr>
        <w:t>działka/i  numer  ……… obręb  ……….. gm. ………</w:t>
      </w:r>
      <w:r w:rsidRPr="00F303D8">
        <w:rPr>
          <w:rFonts w:ascii="Verdana" w:hAnsi="Verdana"/>
          <w:sz w:val="18"/>
          <w:szCs w:val="18"/>
          <w:lang w:eastAsia="ar-SA"/>
        </w:rPr>
        <w:t>”.</w:t>
      </w:r>
    </w:p>
    <w:p w:rsidR="00EE5081" w:rsidRPr="00F303D8" w:rsidRDefault="00EE5081" w:rsidP="00EE5081">
      <w:pPr>
        <w:pStyle w:val="Akapitzlist"/>
        <w:tabs>
          <w:tab w:val="left" w:pos="0"/>
        </w:tabs>
        <w:spacing w:after="0" w:line="240" w:lineRule="auto"/>
        <w:ind w:left="714"/>
        <w:jc w:val="both"/>
        <w:rPr>
          <w:rFonts w:ascii="Verdana" w:hAnsi="Verdana"/>
          <w:b/>
          <w:sz w:val="18"/>
          <w:szCs w:val="18"/>
          <w:lang w:eastAsia="ar-SA"/>
        </w:rPr>
      </w:pPr>
      <w:r w:rsidRPr="00F303D8">
        <w:rPr>
          <w:rFonts w:ascii="Verdana" w:hAnsi="Verdana"/>
          <w:b/>
          <w:sz w:val="18"/>
          <w:szCs w:val="18"/>
          <w:lang w:eastAsia="ar-SA"/>
        </w:rPr>
        <w:t xml:space="preserve">Uwaga: Dla każdej pozycji przetargowej wymagane jest wpłacenie odrębnego wadium. </w:t>
      </w:r>
    </w:p>
    <w:p w:rsidR="006D2ED0" w:rsidRPr="00F303D8" w:rsidRDefault="006D2ED0" w:rsidP="006D2ED0">
      <w:pPr>
        <w:pStyle w:val="Tekstpodstawowy21"/>
        <w:numPr>
          <w:ilvl w:val="0"/>
          <w:numId w:val="12"/>
        </w:numPr>
        <w:ind w:left="714" w:hanging="357"/>
        <w:rPr>
          <w:rFonts w:ascii="Verdana" w:hAnsi="Verdana" w:cs="Futura"/>
          <w:sz w:val="18"/>
          <w:szCs w:val="18"/>
        </w:rPr>
      </w:pPr>
      <w:r w:rsidRPr="00F303D8">
        <w:rPr>
          <w:rFonts w:ascii="Verdana" w:hAnsi="Verdana" w:cs="Futura"/>
          <w:sz w:val="18"/>
          <w:szCs w:val="18"/>
        </w:rPr>
        <w:t>stawią się na publiczny przetarg ustny (licytację) osobiście w terminie i miejscu wskazanym przez organizatora lub przy użyciu środków komunikacji elektronicznej,</w:t>
      </w:r>
    </w:p>
    <w:p w:rsidR="006D2ED0" w:rsidRPr="00F303D8" w:rsidRDefault="006D2ED0" w:rsidP="006D2ED0">
      <w:pPr>
        <w:pStyle w:val="Tekstpodstawowy21"/>
        <w:numPr>
          <w:ilvl w:val="0"/>
          <w:numId w:val="12"/>
        </w:numPr>
        <w:rPr>
          <w:rFonts w:ascii="Verdana" w:hAnsi="Verdana" w:cs="Futura"/>
          <w:sz w:val="18"/>
          <w:szCs w:val="18"/>
        </w:rPr>
      </w:pPr>
      <w:r w:rsidRPr="00F303D8">
        <w:rPr>
          <w:rFonts w:ascii="Verdana" w:hAnsi="Verdana" w:cs="Futura"/>
          <w:sz w:val="18"/>
          <w:szCs w:val="18"/>
        </w:rPr>
        <w:t>spełnią pozostałe warunki podane w treści niniejszego ogłoszenia</w:t>
      </w:r>
      <w:r w:rsidRPr="00F303D8">
        <w:rPr>
          <w:rFonts w:ascii="Verdana" w:hAnsi="Verdana" w:cs="Futura"/>
          <w:bCs/>
          <w:sz w:val="18"/>
          <w:szCs w:val="18"/>
        </w:rPr>
        <w:t>.</w:t>
      </w:r>
    </w:p>
    <w:p w:rsidR="006D2ED0" w:rsidRPr="00F303D8" w:rsidRDefault="006D2ED0" w:rsidP="006D2ED0">
      <w:pPr>
        <w:pStyle w:val="Tekstpodstawowy21"/>
        <w:rPr>
          <w:rFonts w:ascii="Verdana" w:hAnsi="Verdana" w:cs="Futura"/>
          <w:bCs/>
          <w:sz w:val="18"/>
          <w:szCs w:val="18"/>
        </w:rPr>
      </w:pPr>
    </w:p>
    <w:p w:rsidR="006D2ED0" w:rsidRPr="00F303D8" w:rsidRDefault="006D2ED0" w:rsidP="006D2ED0">
      <w:pPr>
        <w:pStyle w:val="Tekstpodstawowy21"/>
        <w:rPr>
          <w:rFonts w:ascii="Verdana" w:hAnsi="Verdana" w:cs="Futura"/>
          <w:bCs/>
          <w:sz w:val="18"/>
          <w:szCs w:val="18"/>
        </w:rPr>
      </w:pPr>
    </w:p>
    <w:p w:rsidR="00F303D8" w:rsidRPr="00F303D8" w:rsidRDefault="00997CCF" w:rsidP="006D2ED0">
      <w:pPr>
        <w:pStyle w:val="Tekstpodstawowy21"/>
        <w:spacing w:after="120"/>
        <w:rPr>
          <w:rFonts w:ascii="Verdana" w:hAnsi="Verdana" w:cs="Futura"/>
          <w:b/>
          <w:bCs/>
          <w:sz w:val="18"/>
          <w:szCs w:val="18"/>
          <w:u w:val="single"/>
        </w:rPr>
      </w:pPr>
      <w:r w:rsidRPr="00F303D8">
        <w:rPr>
          <w:rFonts w:ascii="Verdana" w:hAnsi="Verdana" w:cs="Futura"/>
          <w:b/>
          <w:bCs/>
          <w:sz w:val="18"/>
          <w:szCs w:val="18"/>
          <w:u w:val="single"/>
        </w:rPr>
        <w:t xml:space="preserve">Osoby fizyczne i inne podmioty wraz z dokumentami wymienionymi powyżej w pkt 1 ust. 1 </w:t>
      </w:r>
      <w:r w:rsidR="00E437AF">
        <w:rPr>
          <w:rFonts w:ascii="Verdana" w:hAnsi="Verdana" w:cs="Futura"/>
          <w:b/>
          <w:bCs/>
          <w:sz w:val="18"/>
          <w:szCs w:val="18"/>
          <w:u w:val="single"/>
        </w:rPr>
        <w:br/>
      </w:r>
      <w:r w:rsidRPr="00F303D8">
        <w:rPr>
          <w:rFonts w:ascii="Verdana" w:hAnsi="Verdana" w:cs="Futura"/>
          <w:b/>
          <w:bCs/>
          <w:sz w:val="18"/>
          <w:szCs w:val="18"/>
          <w:u w:val="single"/>
        </w:rPr>
        <w:t>i w wyznaczonym wyżej terminie winny złożyć również oświadczenia dotyczące sankcji unijnych uzupełnionych przez sankcje krajowe ( o których mowa w pkt</w:t>
      </w:r>
      <w:r w:rsidR="00F303D8" w:rsidRPr="00F303D8">
        <w:rPr>
          <w:rFonts w:ascii="Verdana" w:hAnsi="Verdana" w:cs="Futura"/>
          <w:b/>
          <w:bCs/>
          <w:sz w:val="18"/>
          <w:szCs w:val="18"/>
          <w:u w:val="single"/>
        </w:rPr>
        <w:t xml:space="preserve"> 1) części pozostałe warunki przetargu stanowiące załącznik numer 3 i 4 do niniejszego ogłoszenia. </w:t>
      </w:r>
    </w:p>
    <w:p w:rsidR="006D2ED0" w:rsidRPr="00F303D8" w:rsidRDefault="006D2ED0" w:rsidP="006D2ED0">
      <w:pPr>
        <w:pStyle w:val="Tekstpodstawowy21"/>
        <w:ind w:left="360"/>
        <w:rPr>
          <w:rFonts w:ascii="Verdana" w:hAnsi="Verdana" w:cs="Futura"/>
          <w:b/>
          <w:bCs/>
          <w:sz w:val="18"/>
          <w:szCs w:val="18"/>
          <w:u w:val="single"/>
        </w:rPr>
      </w:pPr>
    </w:p>
    <w:p w:rsidR="006D2ED0" w:rsidRPr="00F303D8" w:rsidRDefault="006D2ED0" w:rsidP="006D2ED0">
      <w:pPr>
        <w:pStyle w:val="Tekstpodstawowy21"/>
        <w:ind w:left="1134" w:hanging="774"/>
        <w:rPr>
          <w:rFonts w:ascii="Verdana" w:hAnsi="Verdana" w:cs="Futura"/>
          <w:b/>
          <w:bCs/>
          <w:sz w:val="18"/>
          <w:szCs w:val="18"/>
        </w:rPr>
      </w:pPr>
      <w:r w:rsidRPr="00F303D8">
        <w:rPr>
          <w:rFonts w:ascii="Verdana" w:hAnsi="Verdana" w:cs="Futura"/>
          <w:b/>
          <w:bCs/>
          <w:sz w:val="18"/>
          <w:szCs w:val="18"/>
          <w:u w:val="single"/>
        </w:rPr>
        <w:t>UWAGA:</w:t>
      </w:r>
      <w:r w:rsidRPr="00F303D8">
        <w:rPr>
          <w:rFonts w:ascii="Verdana" w:hAnsi="Verdana" w:cs="Futura"/>
          <w:b/>
          <w:bCs/>
          <w:sz w:val="18"/>
          <w:szCs w:val="18"/>
        </w:rPr>
        <w:t xml:space="preserve"> </w:t>
      </w:r>
    </w:p>
    <w:p w:rsidR="006D2ED0" w:rsidRPr="00F303D8" w:rsidRDefault="006D2ED0" w:rsidP="006D2ED0">
      <w:pPr>
        <w:pStyle w:val="Tekstpodstawowy21"/>
        <w:numPr>
          <w:ilvl w:val="0"/>
          <w:numId w:val="13"/>
        </w:numPr>
        <w:rPr>
          <w:rFonts w:ascii="Verdana" w:hAnsi="Verdana" w:cs="Futura"/>
          <w:b/>
          <w:bCs/>
          <w:sz w:val="18"/>
          <w:szCs w:val="18"/>
        </w:rPr>
      </w:pPr>
      <w:r w:rsidRPr="00F303D8">
        <w:rPr>
          <w:rFonts w:ascii="Verdana" w:hAnsi="Verdana" w:cs="Futura"/>
          <w:b/>
          <w:bCs/>
          <w:sz w:val="18"/>
          <w:szCs w:val="18"/>
        </w:rPr>
        <w:t xml:space="preserve">osoby/podmioty, które w podanym terminie i we wskazany powyżej sposób nie złożą dokumentów wskazanych w pkt 1ust. 1) w części – „Warunki uczestnictwa </w:t>
      </w:r>
      <w:r w:rsidR="00E437AF">
        <w:rPr>
          <w:rFonts w:ascii="Verdana" w:hAnsi="Verdana" w:cs="Futura"/>
          <w:b/>
          <w:bCs/>
          <w:sz w:val="18"/>
          <w:szCs w:val="18"/>
        </w:rPr>
        <w:br/>
      </w:r>
      <w:r w:rsidRPr="00F303D8">
        <w:rPr>
          <w:rFonts w:ascii="Verdana" w:hAnsi="Verdana" w:cs="Futura"/>
          <w:b/>
          <w:bCs/>
          <w:sz w:val="18"/>
          <w:szCs w:val="18"/>
        </w:rPr>
        <w:t>w przetargu” i nie wpłacą wadium w terminie, miejscu i formie nie zostaną dopuszczone do uczestnictwa w przetargu,</w:t>
      </w:r>
    </w:p>
    <w:p w:rsidR="006D2ED0" w:rsidRPr="00F303D8" w:rsidRDefault="006D2ED0" w:rsidP="006D2ED0">
      <w:pPr>
        <w:pStyle w:val="Tekstpodstawowy21"/>
        <w:numPr>
          <w:ilvl w:val="0"/>
          <w:numId w:val="13"/>
        </w:numPr>
        <w:rPr>
          <w:rFonts w:ascii="Verdana" w:hAnsi="Verdana" w:cs="Futura"/>
          <w:b/>
          <w:bCs/>
          <w:sz w:val="18"/>
          <w:szCs w:val="18"/>
        </w:rPr>
      </w:pPr>
      <w:r w:rsidRPr="00F303D8">
        <w:rPr>
          <w:rFonts w:ascii="Verdana" w:hAnsi="Verdana" w:cs="Futura"/>
          <w:b/>
          <w:bCs/>
          <w:sz w:val="18"/>
          <w:szCs w:val="18"/>
        </w:rPr>
        <w:t>osoby/podmioty zamierzające brać udział w przetargu, które odmówią albo nie dostarczą wskazanych przez organizatora przetargu danych niezbędnych do identyfikacji, nie zostaną dopuszczone do udziału w przetargu;</w:t>
      </w:r>
    </w:p>
    <w:p w:rsidR="006D2ED0" w:rsidRPr="00F303D8" w:rsidRDefault="006D2ED0" w:rsidP="006D2ED0">
      <w:pPr>
        <w:pStyle w:val="Tekstpodstawowy21"/>
        <w:numPr>
          <w:ilvl w:val="0"/>
          <w:numId w:val="13"/>
        </w:numPr>
        <w:rPr>
          <w:rFonts w:ascii="Verdana" w:hAnsi="Verdana" w:cs="Futura"/>
          <w:b/>
          <w:bCs/>
          <w:sz w:val="18"/>
          <w:szCs w:val="18"/>
        </w:rPr>
      </w:pPr>
      <w:r w:rsidRPr="00F303D8">
        <w:rPr>
          <w:rFonts w:ascii="Verdana" w:hAnsi="Verdana" w:cs="Futura"/>
          <w:b/>
          <w:bCs/>
          <w:sz w:val="18"/>
          <w:szCs w:val="18"/>
        </w:rPr>
        <w:t>za uczestnika przetargu w przypadku przetargów prowadzonych za pośrednictwem środków komunikacji elektronicznej – uznaje się osobę, która w wyznaczonym terminie, miejscu i formie złożyła dokumenty o których mowa w pkt 1 ust. 1) w części „Warunki uczestnictwa w przetargu”, prawidłowo wpłaciła wadium oraz uczestniczyła w tym przetargu przy użyciu środków komunikacji elektronicznej.</w:t>
      </w:r>
    </w:p>
    <w:p w:rsidR="006D2ED0" w:rsidRPr="00F303D8" w:rsidRDefault="006D2ED0" w:rsidP="006D2ED0">
      <w:pPr>
        <w:pStyle w:val="Tekstpodstawowy21"/>
        <w:ind w:left="644"/>
        <w:rPr>
          <w:rFonts w:ascii="Verdana" w:hAnsi="Verdana" w:cs="Futura"/>
          <w:b/>
          <w:bCs/>
          <w:sz w:val="18"/>
          <w:szCs w:val="18"/>
        </w:rPr>
      </w:pPr>
    </w:p>
    <w:p w:rsidR="006D2ED0" w:rsidRPr="00F303D8" w:rsidRDefault="006D2ED0" w:rsidP="006D2ED0">
      <w:pPr>
        <w:pStyle w:val="Tekstpodstawowy21"/>
        <w:numPr>
          <w:ilvl w:val="0"/>
          <w:numId w:val="11"/>
        </w:numPr>
        <w:rPr>
          <w:rFonts w:ascii="Verdana" w:hAnsi="Verdana" w:cs="Futura"/>
          <w:sz w:val="18"/>
          <w:szCs w:val="18"/>
        </w:rPr>
      </w:pPr>
      <w:r w:rsidRPr="00E437AF">
        <w:rPr>
          <w:rFonts w:ascii="Verdana" w:hAnsi="Verdana"/>
          <w:b/>
          <w:sz w:val="18"/>
          <w:szCs w:val="18"/>
          <w:lang w:eastAsia="pl-PL"/>
        </w:rPr>
        <w:t xml:space="preserve">Zgodnie z </w:t>
      </w:r>
      <w:r w:rsidRPr="00E437AF">
        <w:rPr>
          <w:rFonts w:ascii="Verdana" w:hAnsi="Verdana"/>
          <w:b/>
          <w:sz w:val="18"/>
          <w:szCs w:val="18"/>
          <w:lang w:eastAsia="en-US"/>
        </w:rPr>
        <w:t xml:space="preserve">art. 29 ust. 3bc </w:t>
      </w:r>
      <w:r w:rsidR="00AF3F1D" w:rsidRPr="00E437AF">
        <w:rPr>
          <w:rFonts w:ascii="Verdana" w:hAnsi="Verdana"/>
          <w:b/>
          <w:sz w:val="18"/>
          <w:szCs w:val="18"/>
          <w:lang w:eastAsia="en-US"/>
        </w:rPr>
        <w:t xml:space="preserve">pkt 1 i 2 </w:t>
      </w:r>
      <w:proofErr w:type="spellStart"/>
      <w:r w:rsidRPr="00E437AF">
        <w:rPr>
          <w:rFonts w:ascii="Verdana" w:hAnsi="Verdana"/>
          <w:b/>
          <w:sz w:val="18"/>
          <w:szCs w:val="18"/>
          <w:lang w:eastAsia="en-US"/>
        </w:rPr>
        <w:t>u.o.g.n.r.S.P</w:t>
      </w:r>
      <w:proofErr w:type="spellEnd"/>
      <w:r w:rsidRPr="00E437AF">
        <w:rPr>
          <w:rFonts w:ascii="Verdana" w:hAnsi="Verdana"/>
          <w:b/>
          <w:sz w:val="18"/>
          <w:szCs w:val="18"/>
          <w:lang w:eastAsia="en-US"/>
        </w:rPr>
        <w:t>.</w:t>
      </w:r>
      <w:r w:rsidRPr="00F303D8">
        <w:rPr>
          <w:rFonts w:ascii="Verdana" w:hAnsi="Verdana"/>
          <w:sz w:val="18"/>
          <w:szCs w:val="18"/>
          <w:lang w:eastAsia="en-US"/>
        </w:rPr>
        <w:t xml:space="preserve"> </w:t>
      </w:r>
      <w:r w:rsidRPr="00F303D8">
        <w:rPr>
          <w:rFonts w:ascii="Verdana" w:hAnsi="Verdana"/>
          <w:b/>
          <w:sz w:val="18"/>
          <w:szCs w:val="18"/>
          <w:lang w:eastAsia="en-US"/>
        </w:rPr>
        <w:t>w</w:t>
      </w:r>
      <w:r w:rsidRPr="00F303D8">
        <w:rPr>
          <w:rFonts w:ascii="Verdana" w:hAnsi="Verdana"/>
          <w:b/>
          <w:sz w:val="18"/>
          <w:szCs w:val="18"/>
          <w:lang w:eastAsia="pl-PL"/>
        </w:rPr>
        <w:t xml:space="preserve"> przetargu nie mog</w:t>
      </w:r>
      <w:r w:rsidRPr="00F303D8">
        <w:rPr>
          <w:rFonts w:ascii="Verdana" w:hAnsi="Verdana" w:cs="TimesNewRoman"/>
          <w:b/>
          <w:sz w:val="18"/>
          <w:szCs w:val="18"/>
          <w:lang w:eastAsia="pl-PL"/>
        </w:rPr>
        <w:t xml:space="preserve">ą </w:t>
      </w:r>
      <w:r w:rsidRPr="00F303D8">
        <w:rPr>
          <w:rFonts w:ascii="Verdana" w:hAnsi="Verdana"/>
          <w:b/>
          <w:sz w:val="18"/>
          <w:szCs w:val="18"/>
          <w:lang w:eastAsia="pl-PL"/>
        </w:rPr>
        <w:t>bra</w:t>
      </w:r>
      <w:r w:rsidRPr="00F303D8">
        <w:rPr>
          <w:rFonts w:ascii="Verdana" w:hAnsi="Verdana" w:cs="TimesNewRoman"/>
          <w:b/>
          <w:sz w:val="18"/>
          <w:szCs w:val="18"/>
          <w:lang w:eastAsia="pl-PL"/>
        </w:rPr>
        <w:t xml:space="preserve">ć </w:t>
      </w:r>
      <w:r w:rsidRPr="00F303D8">
        <w:rPr>
          <w:rFonts w:ascii="Verdana" w:hAnsi="Verdana"/>
          <w:b/>
          <w:sz w:val="18"/>
          <w:szCs w:val="18"/>
          <w:lang w:eastAsia="pl-PL"/>
        </w:rPr>
        <w:t>udziału podmioty, które</w:t>
      </w:r>
      <w:r w:rsidRPr="00F303D8">
        <w:rPr>
          <w:rFonts w:ascii="Verdana" w:hAnsi="Verdana"/>
          <w:sz w:val="18"/>
          <w:szCs w:val="18"/>
          <w:lang w:eastAsia="pl-PL"/>
        </w:rPr>
        <w:t>:</w:t>
      </w:r>
    </w:p>
    <w:p w:rsidR="006D2ED0" w:rsidRPr="00F303D8" w:rsidRDefault="006D2ED0" w:rsidP="006D2ED0">
      <w:pPr>
        <w:numPr>
          <w:ilvl w:val="0"/>
          <w:numId w:val="9"/>
        </w:numPr>
        <w:spacing w:after="0" w:line="240" w:lineRule="auto"/>
        <w:jc w:val="both"/>
        <w:rPr>
          <w:rFonts w:ascii="Verdana" w:eastAsia="Times New Roman" w:hAnsi="Verdana"/>
          <w:sz w:val="18"/>
          <w:szCs w:val="18"/>
          <w:lang w:eastAsia="pl-PL"/>
        </w:rPr>
      </w:pPr>
      <w:r w:rsidRPr="00F303D8">
        <w:rPr>
          <w:rFonts w:ascii="Verdana" w:eastAsia="Times New Roman" w:hAnsi="Verdana"/>
          <w:sz w:val="18"/>
          <w:szCs w:val="18"/>
          <w:lang w:eastAsia="pl-PL"/>
        </w:rPr>
        <w:t>maj</w:t>
      </w:r>
      <w:r w:rsidRPr="00F303D8">
        <w:rPr>
          <w:rFonts w:ascii="Verdana" w:eastAsia="Times New Roman" w:hAnsi="Verdana" w:cs="TimesNewRoman"/>
          <w:sz w:val="18"/>
          <w:szCs w:val="18"/>
          <w:lang w:eastAsia="pl-PL"/>
        </w:rPr>
        <w:t xml:space="preserve">ą </w:t>
      </w:r>
      <w:r w:rsidRPr="00F303D8">
        <w:rPr>
          <w:rFonts w:ascii="Verdana" w:eastAsia="Times New Roman" w:hAnsi="Verdana"/>
          <w:sz w:val="18"/>
          <w:szCs w:val="18"/>
          <w:lang w:eastAsia="pl-PL"/>
        </w:rPr>
        <w:t>zaległo</w:t>
      </w:r>
      <w:r w:rsidRPr="00F303D8">
        <w:rPr>
          <w:rFonts w:ascii="Verdana" w:eastAsia="Times New Roman" w:hAnsi="Verdana" w:cs="TimesNewRoman"/>
          <w:sz w:val="18"/>
          <w:szCs w:val="18"/>
          <w:lang w:eastAsia="pl-PL"/>
        </w:rPr>
        <w:t>ś</w:t>
      </w:r>
      <w:r w:rsidRPr="00F303D8">
        <w:rPr>
          <w:rFonts w:ascii="Verdana" w:eastAsia="Times New Roman" w:hAnsi="Verdana"/>
          <w:sz w:val="18"/>
          <w:szCs w:val="18"/>
          <w:lang w:eastAsia="pl-PL"/>
        </w:rPr>
        <w:t>ci z tytułu zobowi</w:t>
      </w:r>
      <w:r w:rsidRPr="00F303D8">
        <w:rPr>
          <w:rFonts w:ascii="Verdana" w:eastAsia="Times New Roman" w:hAnsi="Verdana" w:cs="TimesNewRoman"/>
          <w:sz w:val="18"/>
          <w:szCs w:val="18"/>
          <w:lang w:eastAsia="pl-PL"/>
        </w:rPr>
        <w:t>ą</w:t>
      </w:r>
      <w:r w:rsidRPr="00F303D8">
        <w:rPr>
          <w:rFonts w:ascii="Verdana" w:eastAsia="Times New Roman" w:hAnsi="Verdana"/>
          <w:sz w:val="18"/>
          <w:szCs w:val="18"/>
          <w:lang w:eastAsia="pl-PL"/>
        </w:rPr>
        <w:t>za</w:t>
      </w:r>
      <w:r w:rsidRPr="00F303D8">
        <w:rPr>
          <w:rFonts w:ascii="Verdana" w:eastAsia="Times New Roman" w:hAnsi="Verdana" w:cs="TimesNewRoman"/>
          <w:sz w:val="18"/>
          <w:szCs w:val="18"/>
          <w:lang w:eastAsia="pl-PL"/>
        </w:rPr>
        <w:t xml:space="preserve">ń </w:t>
      </w:r>
      <w:r w:rsidRPr="00F303D8">
        <w:rPr>
          <w:rFonts w:ascii="Verdana" w:eastAsia="Times New Roman" w:hAnsi="Verdana"/>
          <w:sz w:val="18"/>
          <w:szCs w:val="18"/>
          <w:lang w:eastAsia="pl-PL"/>
        </w:rPr>
        <w:t>finansowych wobec KOWR, Skarbu Pa</w:t>
      </w:r>
      <w:r w:rsidRPr="00F303D8">
        <w:rPr>
          <w:rFonts w:ascii="Verdana" w:eastAsia="Times New Roman" w:hAnsi="Verdana" w:cs="TimesNewRoman"/>
          <w:sz w:val="18"/>
          <w:szCs w:val="18"/>
          <w:lang w:eastAsia="pl-PL"/>
        </w:rPr>
        <w:t>ń</w:t>
      </w:r>
      <w:r w:rsidRPr="00F303D8">
        <w:rPr>
          <w:rFonts w:ascii="Verdana" w:eastAsia="Times New Roman" w:hAnsi="Verdana"/>
          <w:sz w:val="18"/>
          <w:szCs w:val="18"/>
          <w:lang w:eastAsia="pl-PL"/>
        </w:rPr>
        <w:t>stwa, jednostek samorz</w:t>
      </w:r>
      <w:r w:rsidRPr="00F303D8">
        <w:rPr>
          <w:rFonts w:ascii="Verdana" w:eastAsia="Times New Roman" w:hAnsi="Verdana" w:cs="TimesNewRoman"/>
          <w:sz w:val="18"/>
          <w:szCs w:val="18"/>
          <w:lang w:eastAsia="pl-PL"/>
        </w:rPr>
        <w:t>ą</w:t>
      </w:r>
      <w:r w:rsidRPr="00F303D8">
        <w:rPr>
          <w:rFonts w:ascii="Verdana" w:eastAsia="Times New Roman" w:hAnsi="Verdana"/>
          <w:sz w:val="18"/>
          <w:szCs w:val="18"/>
          <w:lang w:eastAsia="pl-PL"/>
        </w:rPr>
        <w:t>du terytorialnego, Zakładu Ubezpiecze</w:t>
      </w:r>
      <w:r w:rsidRPr="00F303D8">
        <w:rPr>
          <w:rFonts w:ascii="Verdana" w:eastAsia="Times New Roman" w:hAnsi="Verdana" w:cs="TimesNewRoman"/>
          <w:sz w:val="18"/>
          <w:szCs w:val="18"/>
          <w:lang w:eastAsia="pl-PL"/>
        </w:rPr>
        <w:t xml:space="preserve">ń </w:t>
      </w:r>
      <w:r w:rsidRPr="00F303D8">
        <w:rPr>
          <w:rFonts w:ascii="Verdana" w:eastAsia="Times New Roman" w:hAnsi="Verdana"/>
          <w:sz w:val="18"/>
          <w:szCs w:val="18"/>
          <w:lang w:eastAsia="pl-PL"/>
        </w:rPr>
        <w:t>Społecznych lub Kasy Rolniczego Ubezpieczenia Społecznego, a w szczególno</w:t>
      </w:r>
      <w:r w:rsidRPr="00F303D8">
        <w:rPr>
          <w:rFonts w:ascii="Verdana" w:eastAsia="Times New Roman" w:hAnsi="Verdana" w:cs="TimesNewRoman"/>
          <w:sz w:val="18"/>
          <w:szCs w:val="18"/>
          <w:lang w:eastAsia="pl-PL"/>
        </w:rPr>
        <w:t>ś</w:t>
      </w:r>
      <w:r w:rsidRPr="00F303D8">
        <w:rPr>
          <w:rFonts w:ascii="Verdana" w:eastAsia="Times New Roman" w:hAnsi="Verdana"/>
          <w:sz w:val="18"/>
          <w:szCs w:val="18"/>
          <w:lang w:eastAsia="pl-PL"/>
        </w:rPr>
        <w:t>ci zalegaj</w:t>
      </w:r>
      <w:r w:rsidRPr="00F303D8">
        <w:rPr>
          <w:rFonts w:ascii="Verdana" w:eastAsia="Times New Roman" w:hAnsi="Verdana" w:cs="TimesNewRoman"/>
          <w:sz w:val="18"/>
          <w:szCs w:val="18"/>
          <w:lang w:eastAsia="pl-PL"/>
        </w:rPr>
        <w:t xml:space="preserve">ą </w:t>
      </w:r>
      <w:r w:rsidRPr="00F303D8">
        <w:rPr>
          <w:rFonts w:ascii="Verdana" w:eastAsia="Times New Roman" w:hAnsi="Verdana"/>
          <w:sz w:val="18"/>
          <w:szCs w:val="18"/>
          <w:lang w:eastAsia="pl-PL"/>
        </w:rPr>
        <w:t>z uiszczeniem podatków, opłat lub składek na ubezpieczenia społeczne lub zdrowotne, z wyj</w:t>
      </w:r>
      <w:r w:rsidRPr="00F303D8">
        <w:rPr>
          <w:rFonts w:ascii="Verdana" w:eastAsia="Times New Roman" w:hAnsi="Verdana" w:cs="TimesNewRoman"/>
          <w:sz w:val="18"/>
          <w:szCs w:val="18"/>
          <w:lang w:eastAsia="pl-PL"/>
        </w:rPr>
        <w:t>ą</w:t>
      </w:r>
      <w:r w:rsidRPr="00F303D8">
        <w:rPr>
          <w:rFonts w:ascii="Verdana" w:eastAsia="Times New Roman" w:hAnsi="Verdana"/>
          <w:sz w:val="18"/>
          <w:szCs w:val="18"/>
          <w:lang w:eastAsia="pl-PL"/>
        </w:rPr>
        <w:t>tkiem przypadków gdy uzyskały one przewidziane prawem zwolnienie, odroczenie, rozło</w:t>
      </w:r>
      <w:r w:rsidRPr="00F303D8">
        <w:rPr>
          <w:rFonts w:ascii="Verdana" w:eastAsia="Times New Roman" w:hAnsi="Verdana" w:cs="TimesNewRoman"/>
          <w:sz w:val="18"/>
          <w:szCs w:val="18"/>
          <w:lang w:eastAsia="pl-PL"/>
        </w:rPr>
        <w:t>ż</w:t>
      </w:r>
      <w:r w:rsidRPr="00F303D8">
        <w:rPr>
          <w:rFonts w:ascii="Verdana" w:eastAsia="Times New Roman" w:hAnsi="Verdana"/>
          <w:sz w:val="18"/>
          <w:szCs w:val="18"/>
          <w:lang w:eastAsia="pl-PL"/>
        </w:rPr>
        <w:t>enie na raty zaległych płatno</w:t>
      </w:r>
      <w:r w:rsidRPr="00F303D8">
        <w:rPr>
          <w:rFonts w:ascii="Verdana" w:eastAsia="Times New Roman" w:hAnsi="Verdana" w:cs="TimesNewRoman"/>
          <w:sz w:val="18"/>
          <w:szCs w:val="18"/>
          <w:lang w:eastAsia="pl-PL"/>
        </w:rPr>
        <w:t>ś</w:t>
      </w:r>
      <w:r w:rsidRPr="00F303D8">
        <w:rPr>
          <w:rFonts w:ascii="Verdana" w:eastAsia="Times New Roman" w:hAnsi="Verdana"/>
          <w:sz w:val="18"/>
          <w:szCs w:val="18"/>
          <w:lang w:eastAsia="pl-PL"/>
        </w:rPr>
        <w:t>ci lub wstrzymanie w cało</w:t>
      </w:r>
      <w:r w:rsidRPr="00F303D8">
        <w:rPr>
          <w:rFonts w:ascii="Verdana" w:eastAsia="Times New Roman" w:hAnsi="Verdana" w:cs="TimesNewRoman"/>
          <w:sz w:val="18"/>
          <w:szCs w:val="18"/>
          <w:lang w:eastAsia="pl-PL"/>
        </w:rPr>
        <w:t>ś</w:t>
      </w:r>
      <w:r w:rsidRPr="00F303D8">
        <w:rPr>
          <w:rFonts w:ascii="Verdana" w:eastAsia="Times New Roman" w:hAnsi="Verdana"/>
          <w:sz w:val="18"/>
          <w:szCs w:val="18"/>
          <w:lang w:eastAsia="pl-PL"/>
        </w:rPr>
        <w:t>ci wykonania decyzji wła</w:t>
      </w:r>
      <w:r w:rsidRPr="00F303D8">
        <w:rPr>
          <w:rFonts w:ascii="Verdana" w:eastAsia="Times New Roman" w:hAnsi="Verdana" w:cs="TimesNewRoman"/>
          <w:sz w:val="18"/>
          <w:szCs w:val="18"/>
          <w:lang w:eastAsia="pl-PL"/>
        </w:rPr>
        <w:t>ś</w:t>
      </w:r>
      <w:r w:rsidRPr="00F303D8">
        <w:rPr>
          <w:rFonts w:ascii="Verdana" w:eastAsia="Times New Roman" w:hAnsi="Verdana"/>
          <w:sz w:val="18"/>
          <w:szCs w:val="18"/>
          <w:lang w:eastAsia="pl-PL"/>
        </w:rPr>
        <w:t>ciwego organu, lub</w:t>
      </w:r>
    </w:p>
    <w:p w:rsidR="006D2ED0" w:rsidRPr="00F303D8" w:rsidRDefault="006D2ED0" w:rsidP="006D2ED0">
      <w:pPr>
        <w:numPr>
          <w:ilvl w:val="0"/>
          <w:numId w:val="9"/>
        </w:numPr>
        <w:spacing w:after="0" w:line="240" w:lineRule="auto"/>
        <w:jc w:val="both"/>
        <w:rPr>
          <w:rFonts w:ascii="Verdana" w:eastAsia="Times New Roman" w:hAnsi="Verdana"/>
          <w:sz w:val="18"/>
          <w:szCs w:val="18"/>
          <w:lang w:eastAsia="pl-PL"/>
        </w:rPr>
      </w:pPr>
      <w:r w:rsidRPr="00F303D8">
        <w:rPr>
          <w:rFonts w:ascii="Verdana" w:eastAsia="Times New Roman" w:hAnsi="Verdana"/>
          <w:sz w:val="18"/>
          <w:szCs w:val="18"/>
          <w:lang w:eastAsia="pl-PL"/>
        </w:rPr>
        <w:t>władaj</w:t>
      </w:r>
      <w:r w:rsidRPr="00F303D8">
        <w:rPr>
          <w:rFonts w:ascii="Verdana" w:eastAsia="Times New Roman" w:hAnsi="Verdana" w:cs="TimesNewRoman"/>
          <w:sz w:val="18"/>
          <w:szCs w:val="18"/>
          <w:lang w:eastAsia="pl-PL"/>
        </w:rPr>
        <w:t xml:space="preserve">ą </w:t>
      </w:r>
      <w:r w:rsidRPr="00F303D8">
        <w:rPr>
          <w:rFonts w:ascii="Verdana" w:eastAsia="Times New Roman" w:hAnsi="Verdana"/>
          <w:sz w:val="18"/>
          <w:szCs w:val="18"/>
          <w:lang w:eastAsia="pl-PL"/>
        </w:rPr>
        <w:t>lub władały nieruchomo</w:t>
      </w:r>
      <w:r w:rsidRPr="00F303D8">
        <w:rPr>
          <w:rFonts w:ascii="Verdana" w:eastAsia="Times New Roman" w:hAnsi="Verdana" w:cs="TimesNewRoman"/>
          <w:sz w:val="18"/>
          <w:szCs w:val="18"/>
          <w:lang w:eastAsia="pl-PL"/>
        </w:rPr>
        <w:t>ś</w:t>
      </w:r>
      <w:r w:rsidRPr="00F303D8">
        <w:rPr>
          <w:rFonts w:ascii="Verdana" w:eastAsia="Times New Roman" w:hAnsi="Verdana"/>
          <w:sz w:val="18"/>
          <w:szCs w:val="18"/>
          <w:lang w:eastAsia="pl-PL"/>
        </w:rPr>
        <w:t>ciami Zasobu bez tytułu prawnego i mimo wezwania KOWR nieruchomo</w:t>
      </w:r>
      <w:r w:rsidRPr="00F303D8">
        <w:rPr>
          <w:rFonts w:ascii="Verdana" w:eastAsia="Times New Roman" w:hAnsi="Verdana" w:cs="TimesNewRoman"/>
          <w:sz w:val="18"/>
          <w:szCs w:val="18"/>
          <w:lang w:eastAsia="pl-PL"/>
        </w:rPr>
        <w:t>ś</w:t>
      </w:r>
      <w:r w:rsidRPr="00F303D8">
        <w:rPr>
          <w:rFonts w:ascii="Verdana" w:eastAsia="Times New Roman" w:hAnsi="Verdana"/>
          <w:sz w:val="18"/>
          <w:szCs w:val="18"/>
          <w:lang w:eastAsia="pl-PL"/>
        </w:rPr>
        <w:t>ci tych nie opu</w:t>
      </w:r>
      <w:r w:rsidRPr="00F303D8">
        <w:rPr>
          <w:rFonts w:ascii="Verdana" w:eastAsia="Times New Roman" w:hAnsi="Verdana" w:cs="TimesNewRoman"/>
          <w:sz w:val="18"/>
          <w:szCs w:val="18"/>
          <w:lang w:eastAsia="pl-PL"/>
        </w:rPr>
        <w:t>ś</w:t>
      </w:r>
      <w:r w:rsidRPr="00F303D8">
        <w:rPr>
          <w:rFonts w:ascii="Verdana" w:eastAsia="Times New Roman" w:hAnsi="Verdana"/>
          <w:sz w:val="18"/>
          <w:szCs w:val="18"/>
          <w:lang w:eastAsia="pl-PL"/>
        </w:rPr>
        <w:t>ciły albo podmioty, w których są wspólnikami bądź w organach których uczestniczą osoby, które władają lub władały nieruchomościami Zasobu bez tytułu prawnego i mimo wezwania Krajowego Ośrodka nieruchomości tych nie opuściły</w:t>
      </w:r>
      <w:r w:rsidR="00AF3F1D" w:rsidRPr="00F303D8">
        <w:rPr>
          <w:rFonts w:ascii="Verdana" w:eastAsia="Times New Roman" w:hAnsi="Verdana"/>
          <w:sz w:val="18"/>
          <w:szCs w:val="18"/>
          <w:lang w:eastAsia="pl-PL"/>
        </w:rPr>
        <w:t xml:space="preserve">; </w:t>
      </w:r>
      <w:r w:rsidR="009E7611" w:rsidRPr="00F303D8">
        <w:rPr>
          <w:rFonts w:ascii="Verdana" w:eastAsia="Times New Roman" w:hAnsi="Verdana"/>
          <w:sz w:val="18"/>
          <w:szCs w:val="18"/>
          <w:lang w:eastAsia="pl-PL"/>
        </w:rPr>
        <w:t>przepis</w:t>
      </w:r>
      <w:r w:rsidR="00142355" w:rsidRPr="00F303D8">
        <w:rPr>
          <w:rFonts w:ascii="Verdana" w:eastAsia="Times New Roman" w:hAnsi="Verdana"/>
          <w:sz w:val="18"/>
          <w:szCs w:val="18"/>
          <w:lang w:eastAsia="pl-PL"/>
        </w:rPr>
        <w:t xml:space="preserve"> ust. </w:t>
      </w:r>
      <w:r w:rsidR="009E7611" w:rsidRPr="00F303D8">
        <w:rPr>
          <w:rFonts w:ascii="Verdana" w:eastAsia="Times New Roman" w:hAnsi="Verdana"/>
          <w:sz w:val="18"/>
          <w:szCs w:val="18"/>
          <w:lang w:eastAsia="pl-PL"/>
        </w:rPr>
        <w:t>3</w:t>
      </w:r>
      <w:r w:rsidR="00142355" w:rsidRPr="00F303D8">
        <w:rPr>
          <w:rFonts w:ascii="Verdana" w:eastAsia="Times New Roman" w:hAnsi="Verdana"/>
          <w:sz w:val="18"/>
          <w:szCs w:val="18"/>
          <w:lang w:eastAsia="pl-PL"/>
        </w:rPr>
        <w:t xml:space="preserve">bc pkt. 2 (art. 29 ust 3bca </w:t>
      </w:r>
      <w:proofErr w:type="spellStart"/>
      <w:r w:rsidR="009E7611" w:rsidRPr="00F303D8">
        <w:rPr>
          <w:rFonts w:ascii="Verdana" w:hAnsi="Verdana"/>
          <w:sz w:val="18"/>
          <w:szCs w:val="18"/>
        </w:rPr>
        <w:t>u.o.g.n.r.S.P</w:t>
      </w:r>
      <w:proofErr w:type="spellEnd"/>
      <w:r w:rsidR="009E7611" w:rsidRPr="00F303D8">
        <w:rPr>
          <w:rFonts w:ascii="Verdana" w:hAnsi="Verdana"/>
          <w:sz w:val="18"/>
          <w:szCs w:val="18"/>
        </w:rPr>
        <w:t>.</w:t>
      </w:r>
      <w:r w:rsidR="00142355" w:rsidRPr="00F303D8">
        <w:rPr>
          <w:rFonts w:ascii="Verdana" w:eastAsia="Times New Roman" w:hAnsi="Verdana"/>
          <w:sz w:val="18"/>
          <w:szCs w:val="18"/>
          <w:lang w:eastAsia="pl-PL"/>
        </w:rPr>
        <w:t>)</w:t>
      </w:r>
      <w:r w:rsidR="009E7611" w:rsidRPr="00F303D8">
        <w:rPr>
          <w:rFonts w:ascii="Verdana" w:eastAsia="Times New Roman" w:hAnsi="Verdana"/>
          <w:sz w:val="18"/>
          <w:szCs w:val="18"/>
          <w:lang w:eastAsia="pl-PL"/>
        </w:rPr>
        <w:t xml:space="preserve"> </w:t>
      </w:r>
      <w:r w:rsidR="00142355" w:rsidRPr="00F303D8">
        <w:rPr>
          <w:rFonts w:ascii="Verdana" w:eastAsia="Times New Roman" w:hAnsi="Verdana"/>
          <w:sz w:val="18"/>
          <w:szCs w:val="18"/>
          <w:lang w:eastAsia="pl-PL"/>
        </w:rPr>
        <w:t xml:space="preserve">nie </w:t>
      </w:r>
      <w:r w:rsidR="009E7611" w:rsidRPr="00F303D8">
        <w:rPr>
          <w:rFonts w:ascii="Verdana" w:eastAsia="Times New Roman" w:hAnsi="Verdana"/>
          <w:sz w:val="18"/>
          <w:szCs w:val="18"/>
          <w:lang w:eastAsia="pl-PL"/>
        </w:rPr>
        <w:t>dotyczy</w:t>
      </w:r>
      <w:r w:rsidR="00142355" w:rsidRPr="00F303D8">
        <w:rPr>
          <w:rFonts w:ascii="Verdana" w:eastAsia="Times New Roman" w:hAnsi="Verdana"/>
          <w:sz w:val="18"/>
          <w:szCs w:val="18"/>
          <w:lang w:eastAsia="pl-PL"/>
        </w:rPr>
        <w:t xml:space="preserve"> podmiotów, które nie władają nieruchomościami Zasobu bez tytułu prawnego i nie władały tymi nieruc</w:t>
      </w:r>
      <w:r w:rsidR="00D061ED" w:rsidRPr="00F303D8">
        <w:rPr>
          <w:rFonts w:ascii="Verdana" w:eastAsia="Times New Roman" w:hAnsi="Verdana"/>
          <w:sz w:val="18"/>
          <w:szCs w:val="18"/>
          <w:lang w:eastAsia="pl-PL"/>
        </w:rPr>
        <w:t>homościami bez tytułu prawnego w</w:t>
      </w:r>
      <w:r w:rsidR="00142355" w:rsidRPr="00F303D8">
        <w:rPr>
          <w:rFonts w:ascii="Verdana" w:eastAsia="Times New Roman" w:hAnsi="Verdana"/>
          <w:sz w:val="18"/>
          <w:szCs w:val="18"/>
          <w:lang w:eastAsia="pl-PL"/>
        </w:rPr>
        <w:t xml:space="preserve"> okresie 5 lat przed dniem ogłoszenia przetargu.</w:t>
      </w:r>
    </w:p>
    <w:p w:rsidR="006D2ED0" w:rsidRPr="00F303D8" w:rsidRDefault="006D2ED0" w:rsidP="006D2ED0">
      <w:pPr>
        <w:pStyle w:val="Tekstpodstawowy21"/>
        <w:numPr>
          <w:ilvl w:val="0"/>
          <w:numId w:val="11"/>
        </w:numPr>
        <w:rPr>
          <w:rFonts w:ascii="Verdana" w:hAnsi="Verdana" w:cs="Futura"/>
          <w:sz w:val="18"/>
          <w:szCs w:val="18"/>
        </w:rPr>
      </w:pPr>
      <w:r w:rsidRPr="00F303D8">
        <w:rPr>
          <w:rFonts w:ascii="Verdana" w:hAnsi="Verdana" w:cs="Futura"/>
          <w:sz w:val="18"/>
          <w:szCs w:val="18"/>
        </w:rPr>
        <w:t xml:space="preserve">Uczestnik przetargu zobowiązany jest </w:t>
      </w:r>
      <w:r w:rsidRPr="00F303D8">
        <w:rPr>
          <w:rFonts w:ascii="Verdana" w:hAnsi="Verdana" w:cs="FuturaMdPL-Regular"/>
          <w:sz w:val="18"/>
          <w:szCs w:val="18"/>
        </w:rPr>
        <w:t>przed przetargiem złożyć pisemne oświadczenie:</w:t>
      </w:r>
    </w:p>
    <w:p w:rsidR="006D2ED0" w:rsidRPr="00F303D8" w:rsidRDefault="006D2ED0" w:rsidP="006D2ED0">
      <w:pPr>
        <w:pStyle w:val="Tekstpodstawowy21"/>
        <w:numPr>
          <w:ilvl w:val="0"/>
          <w:numId w:val="18"/>
        </w:numPr>
        <w:rPr>
          <w:rFonts w:ascii="Verdana" w:hAnsi="Verdana" w:cs="Futura"/>
          <w:sz w:val="18"/>
          <w:szCs w:val="18"/>
        </w:rPr>
      </w:pPr>
      <w:r w:rsidRPr="00F303D8">
        <w:rPr>
          <w:rFonts w:ascii="Verdana" w:hAnsi="Verdana" w:cs="Futura"/>
          <w:sz w:val="18"/>
          <w:szCs w:val="18"/>
        </w:rPr>
        <w:t>o zapoznaniu się z przedmiotem przetargu, obciążeniami, ograniczeniami lub obowiązkami dotyczącymi przedmiotu przetargu wynikającymi z przepisów szczególnych i w związku z tym nie będzie występował z ewentualnymi roszczeniami z tytułu rękojmi za wady przedmiotu sprzedaży;</w:t>
      </w:r>
    </w:p>
    <w:p w:rsidR="006D2ED0" w:rsidRPr="00F303D8" w:rsidRDefault="006D2ED0" w:rsidP="006D2ED0">
      <w:pPr>
        <w:pStyle w:val="Tekstpodstawowy21"/>
        <w:numPr>
          <w:ilvl w:val="0"/>
          <w:numId w:val="18"/>
        </w:numPr>
        <w:rPr>
          <w:rFonts w:ascii="Verdana" w:hAnsi="Verdana" w:cs="Futura"/>
          <w:sz w:val="18"/>
          <w:szCs w:val="18"/>
        </w:rPr>
      </w:pPr>
      <w:r w:rsidRPr="00F303D8">
        <w:rPr>
          <w:rFonts w:ascii="Verdana" w:hAnsi="Verdana" w:cs="Futura"/>
          <w:sz w:val="18"/>
          <w:szCs w:val="18"/>
        </w:rPr>
        <w:t>o zapoznaniu się z treścią ogłoszenia o przetargu, jego warunkami i przyjęciu ich bez zastrzeżeń;</w:t>
      </w:r>
    </w:p>
    <w:p w:rsidR="006D2ED0" w:rsidRPr="00F303D8" w:rsidRDefault="006D2ED0" w:rsidP="006D2ED0">
      <w:pPr>
        <w:pStyle w:val="Tekstpodstawowy21"/>
        <w:numPr>
          <w:ilvl w:val="0"/>
          <w:numId w:val="18"/>
        </w:numPr>
        <w:rPr>
          <w:rFonts w:ascii="Verdana" w:hAnsi="Verdana" w:cs="Futura"/>
          <w:sz w:val="18"/>
          <w:szCs w:val="18"/>
        </w:rPr>
      </w:pPr>
      <w:r w:rsidRPr="00F303D8">
        <w:rPr>
          <w:rFonts w:ascii="Verdana" w:hAnsi="Verdana" w:cs="Futura"/>
          <w:sz w:val="18"/>
          <w:szCs w:val="18"/>
        </w:rPr>
        <w:t>o zapoznaniu się z postanowieniami projektu umowy sprzedaży, w kwestiach nie będących przedmiotem przetargu i przyjęciu ich bez zastrzeżeń;</w:t>
      </w:r>
    </w:p>
    <w:p w:rsidR="006D2ED0" w:rsidRPr="00F303D8" w:rsidRDefault="006D2ED0" w:rsidP="006D2ED0">
      <w:pPr>
        <w:pStyle w:val="Tekstpodstawowy21"/>
        <w:numPr>
          <w:ilvl w:val="0"/>
          <w:numId w:val="18"/>
        </w:numPr>
        <w:rPr>
          <w:rFonts w:ascii="Verdana" w:hAnsi="Verdana" w:cs="Futura"/>
          <w:sz w:val="18"/>
          <w:szCs w:val="18"/>
        </w:rPr>
      </w:pPr>
      <w:r w:rsidRPr="00F303D8">
        <w:rPr>
          <w:rFonts w:ascii="Verdana" w:hAnsi="Verdana" w:cs="Futura"/>
          <w:sz w:val="18"/>
          <w:szCs w:val="18"/>
        </w:rPr>
        <w:t>o zapoznaniu się z przepisami dotyczącymi przepadku wadium na rzecz KOWR w razie uchylenia się od zawarcia umowy sprzedaży;</w:t>
      </w:r>
    </w:p>
    <w:p w:rsidR="006D2ED0" w:rsidRPr="00F303D8" w:rsidRDefault="006D2ED0" w:rsidP="006D2ED0">
      <w:pPr>
        <w:pStyle w:val="Tekstpodstawowy21"/>
        <w:numPr>
          <w:ilvl w:val="0"/>
          <w:numId w:val="18"/>
        </w:numPr>
        <w:rPr>
          <w:rFonts w:ascii="Verdana" w:hAnsi="Verdana" w:cs="Futura"/>
          <w:sz w:val="18"/>
          <w:szCs w:val="18"/>
        </w:rPr>
      </w:pPr>
      <w:r w:rsidRPr="00F303D8">
        <w:rPr>
          <w:rFonts w:ascii="Verdana" w:hAnsi="Verdana" w:cs="Futura"/>
          <w:sz w:val="18"/>
          <w:szCs w:val="18"/>
        </w:rPr>
        <w:t>dotyczące zobowiązań finansowych (art. 29 ust. 3bc pkt 1</w:t>
      </w:r>
      <w:r w:rsidRPr="00F303D8">
        <w:rPr>
          <w:rFonts w:ascii="Verdana" w:hAnsi="Verdana"/>
          <w:sz w:val="18"/>
          <w:szCs w:val="18"/>
          <w:lang w:eastAsia="en-US"/>
        </w:rPr>
        <w:t xml:space="preserve"> </w:t>
      </w:r>
      <w:proofErr w:type="spellStart"/>
      <w:r w:rsidRPr="00F303D8">
        <w:rPr>
          <w:rFonts w:ascii="Verdana" w:hAnsi="Verdana"/>
          <w:sz w:val="18"/>
          <w:szCs w:val="18"/>
          <w:lang w:eastAsia="en-US"/>
        </w:rPr>
        <w:t>u.o.g.n.r.S.P</w:t>
      </w:r>
      <w:proofErr w:type="spellEnd"/>
      <w:r w:rsidRPr="00F303D8">
        <w:rPr>
          <w:rFonts w:ascii="Verdana" w:hAnsi="Verdana"/>
          <w:sz w:val="18"/>
          <w:szCs w:val="18"/>
          <w:lang w:eastAsia="en-US"/>
        </w:rPr>
        <w:t>.</w:t>
      </w:r>
      <w:r w:rsidRPr="00F303D8">
        <w:rPr>
          <w:rFonts w:ascii="Verdana" w:hAnsi="Verdana" w:cs="Futura"/>
          <w:sz w:val="18"/>
          <w:szCs w:val="18"/>
        </w:rPr>
        <w:t>);</w:t>
      </w:r>
    </w:p>
    <w:p w:rsidR="006D2ED0" w:rsidRPr="00F303D8" w:rsidRDefault="006D2ED0" w:rsidP="006D2ED0">
      <w:pPr>
        <w:pStyle w:val="Tekstpodstawowy21"/>
        <w:numPr>
          <w:ilvl w:val="0"/>
          <w:numId w:val="18"/>
        </w:numPr>
        <w:rPr>
          <w:rFonts w:ascii="Verdana" w:hAnsi="Verdana" w:cs="Futura"/>
          <w:sz w:val="18"/>
          <w:szCs w:val="18"/>
        </w:rPr>
      </w:pPr>
      <w:r w:rsidRPr="00F303D8">
        <w:rPr>
          <w:rFonts w:ascii="Verdana" w:hAnsi="Verdana" w:cs="Futura"/>
          <w:sz w:val="18"/>
          <w:szCs w:val="18"/>
        </w:rPr>
        <w:t>dotyczące władania nieruchomością(</w:t>
      </w:r>
      <w:proofErr w:type="spellStart"/>
      <w:r w:rsidRPr="00F303D8">
        <w:rPr>
          <w:rFonts w:ascii="Verdana" w:hAnsi="Verdana" w:cs="Futura"/>
          <w:sz w:val="18"/>
          <w:szCs w:val="18"/>
        </w:rPr>
        <w:t>ami</w:t>
      </w:r>
      <w:proofErr w:type="spellEnd"/>
      <w:r w:rsidRPr="00F303D8">
        <w:rPr>
          <w:rFonts w:ascii="Verdana" w:hAnsi="Verdana" w:cs="Futura"/>
          <w:sz w:val="18"/>
          <w:szCs w:val="18"/>
        </w:rPr>
        <w:t>) Zasobu bez tytułu prawnego (art. 29 ust. 3bc pkt 2</w:t>
      </w:r>
      <w:r w:rsidRPr="00F303D8">
        <w:rPr>
          <w:rFonts w:ascii="Verdana" w:hAnsi="Verdana"/>
          <w:sz w:val="18"/>
          <w:szCs w:val="18"/>
          <w:lang w:eastAsia="en-US"/>
        </w:rPr>
        <w:t xml:space="preserve"> </w:t>
      </w:r>
      <w:proofErr w:type="spellStart"/>
      <w:r w:rsidRPr="00F303D8">
        <w:rPr>
          <w:rFonts w:ascii="Verdana" w:hAnsi="Verdana"/>
          <w:sz w:val="18"/>
          <w:szCs w:val="18"/>
          <w:lang w:eastAsia="en-US"/>
        </w:rPr>
        <w:t>u.o.g.n.r.S.P</w:t>
      </w:r>
      <w:proofErr w:type="spellEnd"/>
      <w:r w:rsidRPr="00F303D8">
        <w:rPr>
          <w:rFonts w:ascii="Verdana" w:hAnsi="Verdana"/>
          <w:sz w:val="18"/>
          <w:szCs w:val="18"/>
          <w:lang w:eastAsia="en-US"/>
        </w:rPr>
        <w:t>.</w:t>
      </w:r>
      <w:r w:rsidRPr="00F303D8">
        <w:rPr>
          <w:rFonts w:ascii="Verdana" w:hAnsi="Verdana" w:cs="Futura"/>
          <w:sz w:val="18"/>
          <w:szCs w:val="18"/>
        </w:rPr>
        <w:t>);</w:t>
      </w:r>
    </w:p>
    <w:p w:rsidR="006D2ED0" w:rsidRPr="00F303D8" w:rsidRDefault="006D2ED0" w:rsidP="006D2ED0">
      <w:pPr>
        <w:pStyle w:val="Tekstpodstawowy21"/>
        <w:numPr>
          <w:ilvl w:val="0"/>
          <w:numId w:val="18"/>
        </w:numPr>
        <w:rPr>
          <w:rFonts w:ascii="Verdana" w:hAnsi="Verdana" w:cs="Futura"/>
          <w:sz w:val="18"/>
          <w:szCs w:val="18"/>
        </w:rPr>
      </w:pPr>
      <w:r w:rsidRPr="00F303D8">
        <w:rPr>
          <w:rFonts w:ascii="Verdana" w:hAnsi="Verdana" w:cs="Futura"/>
          <w:sz w:val="18"/>
          <w:szCs w:val="18"/>
        </w:rPr>
        <w:t>o zapoznaniu się z zasadami postępowania w przypadku przerwania komunikacji i czasem oczekiwania na wznowienie kontaktu ze strony uczestnika;</w:t>
      </w:r>
    </w:p>
    <w:p w:rsidR="006D2ED0" w:rsidRPr="00F303D8" w:rsidRDefault="006D2ED0" w:rsidP="006D2ED0">
      <w:pPr>
        <w:pStyle w:val="Tekstpodstawowy21"/>
        <w:numPr>
          <w:ilvl w:val="0"/>
          <w:numId w:val="11"/>
        </w:numPr>
        <w:rPr>
          <w:rFonts w:ascii="Verdana" w:hAnsi="Verdana" w:cs="Futura"/>
          <w:sz w:val="18"/>
          <w:szCs w:val="18"/>
        </w:rPr>
      </w:pPr>
      <w:r w:rsidRPr="00F303D8">
        <w:rPr>
          <w:rFonts w:ascii="Verdana" w:hAnsi="Verdana" w:cs="Futura"/>
          <w:sz w:val="18"/>
          <w:szCs w:val="18"/>
        </w:rPr>
        <w:t xml:space="preserve">Zwalnia się z obowiązku wpłacenia wadium do wysokości kwoty nie przekraczającej wysokości potwierdzonego prawa do rekompensaty osoby fizyczne, którym przysługuje prawo do rekompensaty w formie zaliczenia wartości nieruchomości pozostawionych poza obecnymi granicami Rzeczypospolitej Polskiej na poczet ceny sprzedaży nieruchomości stanowiących własność Skarbu Państwa, jeżeli w  dniu  </w:t>
      </w:r>
      <w:r w:rsidR="00FB0CED">
        <w:rPr>
          <w:rFonts w:ascii="Verdana" w:hAnsi="Verdana" w:cs="Futura"/>
          <w:b/>
          <w:bCs/>
          <w:sz w:val="18"/>
          <w:szCs w:val="18"/>
        </w:rPr>
        <w:t>17</w:t>
      </w:r>
      <w:r w:rsidR="00814351">
        <w:rPr>
          <w:rFonts w:ascii="Verdana" w:hAnsi="Verdana" w:cs="Futura"/>
          <w:b/>
          <w:bCs/>
          <w:sz w:val="18"/>
          <w:szCs w:val="18"/>
        </w:rPr>
        <w:t xml:space="preserve"> </w:t>
      </w:r>
      <w:r w:rsidR="00FB0CED">
        <w:rPr>
          <w:rFonts w:ascii="Verdana" w:hAnsi="Verdana" w:cs="Futura"/>
          <w:b/>
          <w:bCs/>
          <w:sz w:val="18"/>
          <w:szCs w:val="18"/>
        </w:rPr>
        <w:t>października</w:t>
      </w:r>
      <w:r w:rsidR="0091021A" w:rsidRPr="00F303D8">
        <w:rPr>
          <w:rFonts w:ascii="Verdana" w:hAnsi="Verdana" w:cs="Futura"/>
          <w:b/>
          <w:sz w:val="18"/>
          <w:szCs w:val="18"/>
        </w:rPr>
        <w:t xml:space="preserve"> 2024 </w:t>
      </w:r>
      <w:r w:rsidRPr="00F303D8">
        <w:rPr>
          <w:rFonts w:ascii="Verdana" w:hAnsi="Verdana" w:cs="Futura"/>
          <w:b/>
          <w:sz w:val="18"/>
          <w:szCs w:val="18"/>
        </w:rPr>
        <w:t>r.</w:t>
      </w:r>
      <w:r w:rsidRPr="00F303D8">
        <w:rPr>
          <w:rFonts w:ascii="Verdana" w:hAnsi="Verdana" w:cs="Futura"/>
          <w:sz w:val="18"/>
          <w:szCs w:val="18"/>
        </w:rPr>
        <w:t xml:space="preserve"> w godz. od 10</w:t>
      </w:r>
      <w:r w:rsidRPr="00F303D8">
        <w:rPr>
          <w:rFonts w:ascii="Verdana" w:hAnsi="Verdana" w:cs="Futura"/>
          <w:sz w:val="18"/>
          <w:szCs w:val="18"/>
          <w:vertAlign w:val="superscript"/>
        </w:rPr>
        <w:t>00</w:t>
      </w:r>
      <w:r w:rsidRPr="00F303D8">
        <w:rPr>
          <w:rFonts w:ascii="Verdana" w:hAnsi="Verdana" w:cs="Futura"/>
          <w:sz w:val="18"/>
          <w:szCs w:val="18"/>
        </w:rPr>
        <w:t xml:space="preserve"> do 13</w:t>
      </w:r>
      <w:r w:rsidRPr="00F303D8">
        <w:rPr>
          <w:rFonts w:ascii="Verdana" w:hAnsi="Verdana" w:cs="Futura"/>
          <w:sz w:val="18"/>
          <w:szCs w:val="18"/>
          <w:vertAlign w:val="superscript"/>
        </w:rPr>
        <w:t>00</w:t>
      </w:r>
      <w:r w:rsidRPr="00F303D8">
        <w:rPr>
          <w:rFonts w:ascii="Verdana" w:hAnsi="Verdana" w:cs="Futura"/>
          <w:sz w:val="18"/>
          <w:szCs w:val="18"/>
        </w:rPr>
        <w:t xml:space="preserve"> złożą </w:t>
      </w:r>
      <w:r w:rsidRPr="00F303D8">
        <w:rPr>
          <w:rFonts w:ascii="Verdana" w:hAnsi="Verdana" w:cs="Futura"/>
          <w:color w:val="000000" w:themeColor="text1"/>
          <w:sz w:val="18"/>
          <w:szCs w:val="18"/>
        </w:rPr>
        <w:t>w siedzibie KOWR OT w Poznaniu</w:t>
      </w:r>
      <w:r w:rsidRPr="00F303D8">
        <w:rPr>
          <w:rFonts w:ascii="Verdana" w:hAnsi="Verdana" w:cs="Futura"/>
          <w:sz w:val="18"/>
          <w:szCs w:val="18"/>
        </w:rPr>
        <w:t xml:space="preserve">: </w:t>
      </w:r>
    </w:p>
    <w:p w:rsidR="006D2ED0" w:rsidRPr="00F303D8" w:rsidRDefault="006D2ED0" w:rsidP="006D2ED0">
      <w:pPr>
        <w:pStyle w:val="Tekstpodstawowy21"/>
        <w:numPr>
          <w:ilvl w:val="0"/>
          <w:numId w:val="3"/>
        </w:numPr>
        <w:rPr>
          <w:rFonts w:ascii="Verdana" w:hAnsi="Verdana" w:cs="Futura"/>
          <w:sz w:val="18"/>
          <w:szCs w:val="18"/>
        </w:rPr>
      </w:pPr>
      <w:r w:rsidRPr="00F303D8">
        <w:rPr>
          <w:rFonts w:ascii="Verdana" w:hAnsi="Verdana" w:cs="Futura"/>
          <w:sz w:val="18"/>
          <w:szCs w:val="18"/>
        </w:rPr>
        <w:lastRenderedPageBreak/>
        <w:t xml:space="preserve">pisemne zobowiązanie do uiszczenia kwoty równej wysokości  niewniesionego wadium w przypadku uchylenia się od zawarcia umowy sprzedaży, </w:t>
      </w:r>
    </w:p>
    <w:p w:rsidR="006D2ED0" w:rsidRPr="00F303D8" w:rsidRDefault="006D2ED0" w:rsidP="006D2ED0">
      <w:pPr>
        <w:pStyle w:val="Tekstpodstawowy21"/>
        <w:numPr>
          <w:ilvl w:val="0"/>
          <w:numId w:val="3"/>
        </w:numPr>
        <w:rPr>
          <w:rFonts w:ascii="Verdana" w:hAnsi="Verdana" w:cs="Futura"/>
          <w:sz w:val="18"/>
          <w:szCs w:val="18"/>
        </w:rPr>
      </w:pPr>
      <w:r w:rsidRPr="00F303D8">
        <w:rPr>
          <w:rFonts w:ascii="Verdana" w:hAnsi="Verdana" w:cs="Futura"/>
          <w:sz w:val="18"/>
          <w:szCs w:val="18"/>
        </w:rPr>
        <w:t xml:space="preserve">oryginał decyzji lub zaświadczenia potwierdzających prawo do rekompensaty w formie zaliczenia wartości nieruchomości pozostawionych na poczet ceny sprzedaży, a  w przypadku spadkobierców osób wskazanych w decyzjach lub zaświadczeniach – także postanowienie sądu o stwierdzeniu nabycia spadku ( albo w dziale spadku ) oraz dowody potwierdzające spełnienie wymogów określonych w art. 2 lub art. 3 ustawy z dnia 8 lipca 2005r. o realizacji prawa do rekompensaty </w:t>
      </w:r>
      <w:r w:rsidR="00F303D8">
        <w:rPr>
          <w:rFonts w:ascii="Verdana" w:hAnsi="Verdana" w:cs="Futura"/>
          <w:sz w:val="18"/>
          <w:szCs w:val="18"/>
        </w:rPr>
        <w:br/>
      </w:r>
      <w:r w:rsidRPr="00F303D8">
        <w:rPr>
          <w:rFonts w:ascii="Verdana" w:hAnsi="Verdana" w:cs="Futura"/>
          <w:sz w:val="18"/>
          <w:szCs w:val="18"/>
        </w:rPr>
        <w:t xml:space="preserve">z tytułu pozostawienia nieruchomości poza obecnymi granicami Rzeczypospolitej Polskiej (Dz.U. Nr 169, poz. 1418 ). Osoba uprawniona zwolniona z obowiązku wniesienia wadium w części, aby zostać dopuszczona do przetargu zobowiązana jest wnieść pozostałą część wadium na ogólnych warunkach, określonych w tym ogłoszeniu. </w:t>
      </w:r>
    </w:p>
    <w:p w:rsidR="006D2ED0" w:rsidRPr="00F303D8" w:rsidRDefault="006D2ED0" w:rsidP="006D2ED0">
      <w:pPr>
        <w:pStyle w:val="Tekstpodstawowy21"/>
        <w:ind w:left="360"/>
        <w:rPr>
          <w:rFonts w:ascii="Verdana" w:hAnsi="Verdana" w:cs="Futura"/>
          <w:sz w:val="18"/>
          <w:szCs w:val="18"/>
        </w:rPr>
      </w:pPr>
      <w:r w:rsidRPr="00F303D8">
        <w:rPr>
          <w:rFonts w:ascii="Verdana" w:hAnsi="Verdana" w:cs="Futura"/>
          <w:sz w:val="18"/>
          <w:szCs w:val="18"/>
        </w:rPr>
        <w:t>Decyzja lub zaświadczenie przedłożone przez uczestnika przetargu, który :</w:t>
      </w:r>
    </w:p>
    <w:p w:rsidR="006D2ED0" w:rsidRPr="00F303D8" w:rsidRDefault="006D2ED0" w:rsidP="006D2ED0">
      <w:pPr>
        <w:pStyle w:val="Tekstpodstawowy21"/>
        <w:numPr>
          <w:ilvl w:val="0"/>
          <w:numId w:val="5"/>
        </w:numPr>
        <w:tabs>
          <w:tab w:val="left" w:pos="720"/>
        </w:tabs>
        <w:ind w:left="720"/>
        <w:rPr>
          <w:rFonts w:ascii="Verdana" w:hAnsi="Verdana" w:cs="Futura"/>
          <w:sz w:val="18"/>
          <w:szCs w:val="18"/>
        </w:rPr>
      </w:pPr>
      <w:r w:rsidRPr="00F303D8">
        <w:rPr>
          <w:rFonts w:ascii="Verdana" w:hAnsi="Verdana" w:cs="Futura"/>
          <w:sz w:val="18"/>
          <w:szCs w:val="18"/>
        </w:rPr>
        <w:t>wygrał przetarg – pozostaje w dyspozycji KOWR do czasu zawarcia umowy sprzedaży lub uiszczenia kwoty równej wysokości niewniesionego wadium w razie uchylenia się od zawarcia umowy sprzedaży,</w:t>
      </w:r>
    </w:p>
    <w:p w:rsidR="006D2ED0" w:rsidRPr="00F303D8" w:rsidRDefault="006D2ED0" w:rsidP="006D2ED0">
      <w:pPr>
        <w:pStyle w:val="Tekstpodstawowy21"/>
        <w:numPr>
          <w:ilvl w:val="0"/>
          <w:numId w:val="5"/>
        </w:numPr>
        <w:tabs>
          <w:tab w:val="left" w:pos="720"/>
        </w:tabs>
        <w:ind w:left="720"/>
        <w:rPr>
          <w:rFonts w:ascii="Verdana" w:hAnsi="Verdana" w:cs="Futura"/>
          <w:sz w:val="18"/>
          <w:szCs w:val="18"/>
        </w:rPr>
      </w:pPr>
      <w:r w:rsidRPr="00F303D8">
        <w:rPr>
          <w:rFonts w:ascii="Verdana" w:hAnsi="Verdana" w:cs="Futura"/>
          <w:sz w:val="18"/>
          <w:szCs w:val="18"/>
        </w:rPr>
        <w:t>nie wygrał przetargu – zostaje zwrócona  niezwłocznie po zamknięciu przetargu.</w:t>
      </w:r>
    </w:p>
    <w:p w:rsidR="006D2ED0" w:rsidRDefault="006D2ED0" w:rsidP="006D2ED0">
      <w:pPr>
        <w:pStyle w:val="Tekstpodstawowy21"/>
        <w:ind w:left="360"/>
        <w:rPr>
          <w:rFonts w:ascii="Verdana" w:hAnsi="Verdana" w:cs="Futura"/>
          <w:sz w:val="18"/>
          <w:szCs w:val="18"/>
        </w:rPr>
      </w:pPr>
      <w:r w:rsidRPr="00F303D8">
        <w:rPr>
          <w:rFonts w:ascii="Verdana" w:hAnsi="Verdana" w:cs="Futura"/>
          <w:sz w:val="18"/>
          <w:szCs w:val="18"/>
        </w:rPr>
        <w:t>Osoby uprawnione, które w wyznaczonym terminie nie przedłożą kompletu wymaganych dokumentów lub też nie wywiążą się z obowiązku wniesienia wadium w części w odniesieniu do której zwolnienie nie miało zastosowania – nie zostaną dopuszczone do przetargu.</w:t>
      </w:r>
    </w:p>
    <w:p w:rsidR="006913E1" w:rsidRDefault="006913E1" w:rsidP="006D2ED0">
      <w:pPr>
        <w:pStyle w:val="Tekstpodstawowy21"/>
        <w:ind w:left="360"/>
        <w:rPr>
          <w:rFonts w:ascii="Verdana" w:hAnsi="Verdana" w:cs="Futura"/>
          <w:sz w:val="18"/>
          <w:szCs w:val="18"/>
        </w:rPr>
      </w:pPr>
    </w:p>
    <w:p w:rsidR="006913E1" w:rsidRPr="00F303D8" w:rsidRDefault="006913E1" w:rsidP="003E3DF9">
      <w:pPr>
        <w:pStyle w:val="Tekstpodstawowy21"/>
        <w:rPr>
          <w:rFonts w:ascii="Verdana" w:hAnsi="Verdana" w:cs="Futura"/>
          <w:bCs/>
          <w:sz w:val="18"/>
          <w:szCs w:val="18"/>
        </w:rPr>
      </w:pPr>
    </w:p>
    <w:p w:rsidR="006D2ED0" w:rsidRPr="00F303D8" w:rsidRDefault="006D2ED0" w:rsidP="006D2ED0">
      <w:pPr>
        <w:pStyle w:val="Tekstpodstawowy21"/>
        <w:ind w:left="360"/>
        <w:rPr>
          <w:rFonts w:ascii="Verdana" w:hAnsi="Verdana" w:cs="Futura"/>
          <w:bCs/>
          <w:sz w:val="18"/>
          <w:szCs w:val="18"/>
        </w:rPr>
      </w:pPr>
      <w:r w:rsidRPr="00F303D8">
        <w:rPr>
          <w:rFonts w:ascii="Verdana" w:hAnsi="Verdana" w:cs="Futura"/>
          <w:bCs/>
          <w:sz w:val="18"/>
          <w:szCs w:val="18"/>
        </w:rPr>
        <w:t xml:space="preserve"> </w:t>
      </w:r>
    </w:p>
    <w:p w:rsidR="00F303D8" w:rsidRPr="00F303D8" w:rsidRDefault="006D2ED0" w:rsidP="00F303D8">
      <w:pPr>
        <w:pStyle w:val="Nagwek1"/>
        <w:spacing w:line="240" w:lineRule="auto"/>
        <w:ind w:right="166"/>
        <w:rPr>
          <w:rFonts w:ascii="Verdana" w:hAnsi="Verdana"/>
          <w:szCs w:val="18"/>
        </w:rPr>
      </w:pPr>
      <w:r w:rsidRPr="00F303D8">
        <w:rPr>
          <w:rFonts w:ascii="Verdana" w:hAnsi="Verdana" w:cs="Futura"/>
          <w:szCs w:val="18"/>
        </w:rPr>
        <w:t>POZOSTAŁE WARUNKI PRZETARGU</w:t>
      </w:r>
      <w:r w:rsidR="00F303D8" w:rsidRPr="00F303D8">
        <w:rPr>
          <w:rFonts w:ascii="Verdana" w:hAnsi="Verdana"/>
          <w:szCs w:val="18"/>
        </w:rPr>
        <w:t xml:space="preserve"> POZOSTAŁE WARUNKI PRZETARGU</w:t>
      </w:r>
    </w:p>
    <w:p w:rsidR="00F303D8" w:rsidRPr="00F303D8" w:rsidRDefault="00F303D8" w:rsidP="00F303D8">
      <w:pPr>
        <w:spacing w:after="0" w:line="240" w:lineRule="auto"/>
        <w:rPr>
          <w:rFonts w:ascii="Verdana" w:hAnsi="Verdana"/>
          <w:sz w:val="18"/>
          <w:szCs w:val="18"/>
        </w:rPr>
      </w:pPr>
    </w:p>
    <w:p w:rsidR="00F303D8" w:rsidRPr="00F303D8" w:rsidRDefault="00F303D8" w:rsidP="00F303D8">
      <w:pPr>
        <w:numPr>
          <w:ilvl w:val="0"/>
          <w:numId w:val="30"/>
        </w:numPr>
        <w:spacing w:after="0" w:line="240" w:lineRule="auto"/>
        <w:ind w:left="570" w:right="56" w:hanging="428"/>
        <w:jc w:val="both"/>
        <w:rPr>
          <w:rFonts w:ascii="Verdana" w:hAnsi="Verdana"/>
          <w:sz w:val="18"/>
          <w:szCs w:val="18"/>
        </w:rPr>
      </w:pPr>
      <w:r w:rsidRPr="00F303D8">
        <w:rPr>
          <w:rFonts w:ascii="Verdana" w:hAnsi="Verdana"/>
          <w:sz w:val="18"/>
          <w:szCs w:val="18"/>
        </w:rPr>
        <w:t>W związku z:</w:t>
      </w:r>
    </w:p>
    <w:p w:rsidR="00F303D8" w:rsidRPr="00F303D8" w:rsidRDefault="00F303D8" w:rsidP="00F303D8">
      <w:pPr>
        <w:pStyle w:val="Akapitzlist"/>
        <w:numPr>
          <w:ilvl w:val="0"/>
          <w:numId w:val="31"/>
        </w:numPr>
        <w:tabs>
          <w:tab w:val="left" w:pos="4820"/>
        </w:tabs>
        <w:spacing w:after="0"/>
        <w:jc w:val="both"/>
        <w:rPr>
          <w:rFonts w:ascii="Verdana" w:hAnsi="Verdana"/>
          <w:sz w:val="18"/>
          <w:szCs w:val="18"/>
        </w:rPr>
      </w:pPr>
      <w:r w:rsidRPr="00F303D8">
        <w:rPr>
          <w:rFonts w:ascii="Verdana" w:hAnsi="Verdana"/>
          <w:sz w:val="18"/>
          <w:szCs w:val="18"/>
        </w:rPr>
        <w:t xml:space="preserve">art. 5aa ust. 1 rozporządzenia Rady (UE) nr 833/2014 </w:t>
      </w:r>
      <w:r w:rsidRPr="00F303D8">
        <w:rPr>
          <w:rFonts w:ascii="Verdana" w:hAnsi="Verdana"/>
          <w:i/>
          <w:sz w:val="18"/>
          <w:szCs w:val="18"/>
        </w:rPr>
        <w:t xml:space="preserve">w sprawie środków ograniczających </w:t>
      </w:r>
      <w:r>
        <w:rPr>
          <w:rFonts w:ascii="Verdana" w:hAnsi="Verdana"/>
          <w:i/>
          <w:sz w:val="18"/>
          <w:szCs w:val="18"/>
        </w:rPr>
        <w:br/>
      </w:r>
      <w:r w:rsidRPr="00F303D8">
        <w:rPr>
          <w:rFonts w:ascii="Verdana" w:hAnsi="Verdana"/>
          <w:i/>
          <w:sz w:val="18"/>
          <w:szCs w:val="18"/>
        </w:rPr>
        <w:t>w związku z działaniami Rosji destabilizującymi sytuację na Ukrainie</w:t>
      </w:r>
      <w:r w:rsidRPr="00F303D8">
        <w:rPr>
          <w:rFonts w:ascii="Verdana" w:hAnsi="Verdana"/>
          <w:sz w:val="18"/>
          <w:szCs w:val="18"/>
        </w:rPr>
        <w:t xml:space="preserve"> (Dz. U. UE. L. z 2014 r. </w:t>
      </w:r>
      <w:r w:rsidR="00E437AF">
        <w:rPr>
          <w:rFonts w:ascii="Verdana" w:hAnsi="Verdana"/>
          <w:sz w:val="18"/>
          <w:szCs w:val="18"/>
        </w:rPr>
        <w:br/>
      </w:r>
      <w:r w:rsidRPr="00F303D8">
        <w:rPr>
          <w:rFonts w:ascii="Verdana" w:hAnsi="Verdana"/>
          <w:sz w:val="18"/>
          <w:szCs w:val="18"/>
        </w:rPr>
        <w:t xml:space="preserve">Nr 229, z późn. zm.), </w:t>
      </w:r>
    </w:p>
    <w:p w:rsidR="00F303D8" w:rsidRPr="00F303D8" w:rsidRDefault="00F303D8" w:rsidP="00F303D8">
      <w:pPr>
        <w:pStyle w:val="Akapitzlist"/>
        <w:numPr>
          <w:ilvl w:val="0"/>
          <w:numId w:val="31"/>
        </w:numPr>
        <w:tabs>
          <w:tab w:val="left" w:pos="4820"/>
        </w:tabs>
        <w:spacing w:after="0"/>
        <w:jc w:val="both"/>
        <w:rPr>
          <w:rFonts w:ascii="Verdana" w:hAnsi="Verdana"/>
          <w:sz w:val="18"/>
          <w:szCs w:val="18"/>
        </w:rPr>
      </w:pPr>
      <w:r w:rsidRPr="00F303D8">
        <w:rPr>
          <w:rFonts w:ascii="Verdana" w:hAnsi="Verdana"/>
          <w:sz w:val="18"/>
          <w:szCs w:val="18"/>
        </w:rPr>
        <w:t xml:space="preserve">art. 2 ust. 1-3 rozporządzenia Rady (WE) nr 765/2006 z dnia 18 maja 2006 r. </w:t>
      </w:r>
      <w:r w:rsidRPr="00F303D8">
        <w:rPr>
          <w:rFonts w:ascii="Verdana" w:hAnsi="Verdana"/>
          <w:i/>
          <w:sz w:val="18"/>
          <w:szCs w:val="18"/>
        </w:rPr>
        <w:t>dotyczącego środków ograniczających w związku z sytuacją na Białorusi i udziałem Białorusi w agresji Rosji wobec Ukrainy</w:t>
      </w:r>
      <w:r w:rsidRPr="00F303D8">
        <w:rPr>
          <w:rFonts w:ascii="Verdana" w:hAnsi="Verdana"/>
          <w:sz w:val="18"/>
          <w:szCs w:val="18"/>
        </w:rPr>
        <w:t xml:space="preserve"> (Dz. Urz. UE L 134 z 20.05.2006, z późn. zm.), </w:t>
      </w:r>
    </w:p>
    <w:p w:rsidR="00F303D8" w:rsidRPr="00F303D8" w:rsidRDefault="00F303D8" w:rsidP="00F303D8">
      <w:pPr>
        <w:pStyle w:val="Akapitzlist"/>
        <w:numPr>
          <w:ilvl w:val="0"/>
          <w:numId w:val="31"/>
        </w:numPr>
        <w:tabs>
          <w:tab w:val="left" w:pos="4820"/>
        </w:tabs>
        <w:spacing w:after="0"/>
        <w:jc w:val="both"/>
        <w:rPr>
          <w:rFonts w:ascii="Verdana" w:hAnsi="Verdana"/>
          <w:sz w:val="18"/>
          <w:szCs w:val="18"/>
        </w:rPr>
      </w:pPr>
      <w:r w:rsidRPr="00F303D8">
        <w:rPr>
          <w:rFonts w:ascii="Verdana" w:hAnsi="Verdana"/>
          <w:sz w:val="18"/>
          <w:szCs w:val="18"/>
        </w:rPr>
        <w:t xml:space="preserve">art. 2 i art. 9 rozporządzenia Rady (UE) nr 269/2014 z dnia 17 marca 2014 r. </w:t>
      </w:r>
      <w:r w:rsidRPr="00F303D8">
        <w:rPr>
          <w:rFonts w:ascii="Verdana" w:hAnsi="Verdana"/>
          <w:i/>
          <w:sz w:val="18"/>
          <w:szCs w:val="18"/>
        </w:rPr>
        <w:t xml:space="preserve">w sprawie środków ograniczających w odniesieniu do działań podważających integralność terytorialną, suwerenność </w:t>
      </w:r>
      <w:r>
        <w:rPr>
          <w:rFonts w:ascii="Verdana" w:hAnsi="Verdana"/>
          <w:i/>
          <w:sz w:val="18"/>
          <w:szCs w:val="18"/>
        </w:rPr>
        <w:br/>
      </w:r>
      <w:r w:rsidRPr="00F303D8">
        <w:rPr>
          <w:rFonts w:ascii="Verdana" w:hAnsi="Verdana"/>
          <w:i/>
          <w:sz w:val="18"/>
          <w:szCs w:val="18"/>
        </w:rPr>
        <w:t>i niezależność Ukrainy lub im zagrażających</w:t>
      </w:r>
      <w:r w:rsidRPr="00F303D8">
        <w:rPr>
          <w:rFonts w:ascii="Verdana" w:hAnsi="Verdana"/>
          <w:sz w:val="18"/>
          <w:szCs w:val="18"/>
        </w:rPr>
        <w:t xml:space="preserve"> (Dz. Urz. UE L 78 z 17.03.2014, z późn. zm.), </w:t>
      </w:r>
    </w:p>
    <w:p w:rsidR="00F303D8" w:rsidRDefault="00F303D8" w:rsidP="00F303D8">
      <w:pPr>
        <w:pStyle w:val="Akapitzlist"/>
        <w:numPr>
          <w:ilvl w:val="0"/>
          <w:numId w:val="31"/>
        </w:numPr>
        <w:tabs>
          <w:tab w:val="left" w:pos="4820"/>
        </w:tabs>
        <w:spacing w:after="0"/>
        <w:jc w:val="both"/>
        <w:rPr>
          <w:rFonts w:ascii="Verdana" w:hAnsi="Verdana"/>
          <w:sz w:val="18"/>
          <w:szCs w:val="18"/>
        </w:rPr>
      </w:pPr>
      <w:r w:rsidRPr="00F303D8">
        <w:rPr>
          <w:rFonts w:ascii="Verdana" w:hAnsi="Verdana"/>
          <w:sz w:val="18"/>
          <w:szCs w:val="18"/>
        </w:rPr>
        <w:t xml:space="preserve">art. 1 pkt 1)-3) ustawy z dnia 13 kwietnia 2022 r. </w:t>
      </w:r>
      <w:r w:rsidRPr="00F303D8">
        <w:rPr>
          <w:rFonts w:ascii="Verdana" w:hAnsi="Verdana"/>
          <w:i/>
          <w:sz w:val="18"/>
          <w:szCs w:val="18"/>
        </w:rPr>
        <w:t>o szczególnych rozwiązaniach w zakresie przeciwdziałania wspieraniu agresji Rosji na Ukrainę oraz służących ochronie bezpieczeństwa narodowego</w:t>
      </w:r>
      <w:r w:rsidRPr="00F303D8">
        <w:rPr>
          <w:rFonts w:ascii="Verdana" w:hAnsi="Verdana"/>
          <w:sz w:val="18"/>
          <w:szCs w:val="18"/>
        </w:rPr>
        <w:t xml:space="preserve"> (t.j. Dz. U. z 2023 r. poz. 1497 z późn. zm.),</w:t>
      </w:r>
    </w:p>
    <w:p w:rsidR="00FB0CED" w:rsidRDefault="00FB0CED" w:rsidP="00FB0CED">
      <w:pPr>
        <w:tabs>
          <w:tab w:val="left" w:pos="4820"/>
        </w:tabs>
        <w:spacing w:after="0"/>
        <w:jc w:val="both"/>
        <w:rPr>
          <w:rFonts w:ascii="Verdana" w:hAnsi="Verdana"/>
          <w:sz w:val="18"/>
          <w:szCs w:val="18"/>
        </w:rPr>
      </w:pPr>
    </w:p>
    <w:p w:rsidR="00FB0CED" w:rsidRPr="00FB0CED" w:rsidRDefault="00FB0CED" w:rsidP="00FB0CED">
      <w:pPr>
        <w:tabs>
          <w:tab w:val="left" w:pos="4820"/>
        </w:tabs>
        <w:spacing w:after="0"/>
        <w:jc w:val="both"/>
        <w:rPr>
          <w:rFonts w:ascii="Verdana" w:hAnsi="Verdana"/>
          <w:sz w:val="18"/>
          <w:szCs w:val="18"/>
        </w:rPr>
      </w:pPr>
    </w:p>
    <w:p w:rsidR="00E437AF" w:rsidRPr="00F303D8" w:rsidRDefault="00F303D8" w:rsidP="006913E1">
      <w:pPr>
        <w:tabs>
          <w:tab w:val="left" w:pos="4820"/>
        </w:tabs>
        <w:ind w:left="502"/>
        <w:jc w:val="both"/>
        <w:rPr>
          <w:rFonts w:ascii="Verdana" w:hAnsi="Verdana"/>
          <w:noProof/>
          <w:sz w:val="18"/>
          <w:szCs w:val="18"/>
        </w:rPr>
      </w:pPr>
      <w:r w:rsidRPr="00F303D8">
        <w:rPr>
          <w:rFonts w:ascii="Verdana" w:hAnsi="Verdana"/>
          <w:b/>
          <w:noProof/>
          <w:sz w:val="18"/>
          <w:szCs w:val="18"/>
        </w:rPr>
        <w:t xml:space="preserve">Krajowy Ośrodek Wsparcia Rolnictwa zastrzega, że umowa sprzedaży nie będzie mogła zostać zawarta z wyłonionym w drodze przetargu kandydatem na nabywcę </w:t>
      </w:r>
      <w:r w:rsidRPr="00F303D8">
        <w:rPr>
          <w:rFonts w:ascii="Verdana" w:hAnsi="Verdana"/>
          <w:noProof/>
          <w:sz w:val="18"/>
          <w:szCs w:val="18"/>
        </w:rPr>
        <w:t>(osobą fizyczną lub innym podmiotem)</w:t>
      </w:r>
      <w:r w:rsidRPr="00F303D8">
        <w:rPr>
          <w:rFonts w:ascii="Verdana" w:hAnsi="Verdana"/>
          <w:b/>
          <w:noProof/>
          <w:sz w:val="18"/>
          <w:szCs w:val="18"/>
        </w:rPr>
        <w:t xml:space="preserve"> w przypadku</w:t>
      </w:r>
      <w:r w:rsidRPr="00F303D8">
        <w:rPr>
          <w:rFonts w:ascii="Verdana" w:hAnsi="Verdana"/>
          <w:noProof/>
          <w:sz w:val="18"/>
          <w:szCs w:val="18"/>
        </w:rPr>
        <w:t xml:space="preserve">, w którym na kandydata na nabywcę nałożono środki ograniczajace (sankcje) w związku z wojną w Ukrainie, a także jeżeli ujawniono powiązania nabywcy z osobą fizyczną lub innym podmiotem (osobowo lub kapitałowo lub o charakterze organizacyjnym </w:t>
      </w:r>
      <w:r>
        <w:rPr>
          <w:rFonts w:ascii="Verdana" w:hAnsi="Verdana"/>
          <w:noProof/>
          <w:sz w:val="18"/>
          <w:szCs w:val="18"/>
        </w:rPr>
        <w:br/>
      </w:r>
      <w:r w:rsidRPr="00F303D8">
        <w:rPr>
          <w:rFonts w:ascii="Verdana" w:hAnsi="Verdana"/>
          <w:noProof/>
          <w:sz w:val="18"/>
          <w:szCs w:val="18"/>
        </w:rPr>
        <w:t>i gospodarczym), względem których mają zastosowanie środki ograniczające (sankcje).</w:t>
      </w:r>
    </w:p>
    <w:p w:rsidR="00F303D8" w:rsidRPr="00F303D8" w:rsidRDefault="00F303D8" w:rsidP="00F303D8">
      <w:pPr>
        <w:tabs>
          <w:tab w:val="left" w:pos="4820"/>
        </w:tabs>
        <w:ind w:left="502"/>
        <w:rPr>
          <w:rFonts w:ascii="Verdana" w:hAnsi="Verdana"/>
          <w:noProof/>
          <w:sz w:val="18"/>
          <w:szCs w:val="18"/>
        </w:rPr>
      </w:pPr>
      <w:r w:rsidRPr="00F303D8">
        <w:rPr>
          <w:rFonts w:ascii="Verdana" w:hAnsi="Verdana"/>
          <w:noProof/>
          <w:sz w:val="18"/>
          <w:szCs w:val="18"/>
        </w:rPr>
        <w:t>Mając na uwadze powyższe Krajowy Ośrodek Wsparcia Rolnictwa zastrzega, że:</w:t>
      </w:r>
    </w:p>
    <w:p w:rsidR="00F303D8" w:rsidRPr="00F303D8" w:rsidRDefault="00F303D8" w:rsidP="00F303D8">
      <w:pPr>
        <w:pStyle w:val="Akapitzlist"/>
        <w:numPr>
          <w:ilvl w:val="0"/>
          <w:numId w:val="32"/>
        </w:numPr>
        <w:tabs>
          <w:tab w:val="left" w:pos="4820"/>
        </w:tabs>
        <w:spacing w:after="5"/>
        <w:jc w:val="both"/>
        <w:rPr>
          <w:rFonts w:ascii="Verdana" w:hAnsi="Verdana"/>
          <w:noProof/>
          <w:sz w:val="18"/>
          <w:szCs w:val="18"/>
        </w:rPr>
      </w:pPr>
      <w:r w:rsidRPr="00F303D8">
        <w:rPr>
          <w:rFonts w:ascii="Verdana" w:hAnsi="Verdana"/>
          <w:noProof/>
          <w:sz w:val="18"/>
          <w:szCs w:val="18"/>
        </w:rPr>
        <w:t xml:space="preserve">Osoba fizyczna lub inny podmiot zamierzające uczestniczyć w przetargu na sprzedaz nieruchomości zobowiązane są złożyć sosowne oświadczenia dotyczące sankcji unijnych uzupełnionych przez sankcje krajowe stanowiące załączniki numer 3 i 4 do niniejszego ogłoszenia. </w:t>
      </w:r>
    </w:p>
    <w:p w:rsidR="00F303D8" w:rsidRPr="00F303D8" w:rsidRDefault="00F303D8" w:rsidP="00F303D8">
      <w:pPr>
        <w:pStyle w:val="Akapitzlist"/>
        <w:numPr>
          <w:ilvl w:val="0"/>
          <w:numId w:val="32"/>
        </w:numPr>
        <w:tabs>
          <w:tab w:val="left" w:pos="4820"/>
        </w:tabs>
        <w:spacing w:after="5"/>
        <w:jc w:val="both"/>
        <w:rPr>
          <w:rFonts w:ascii="Verdana" w:hAnsi="Verdana"/>
          <w:noProof/>
          <w:sz w:val="18"/>
          <w:szCs w:val="18"/>
        </w:rPr>
      </w:pPr>
      <w:r w:rsidRPr="00F303D8">
        <w:rPr>
          <w:rFonts w:ascii="Verdana" w:hAnsi="Verdana"/>
          <w:noProof/>
          <w:sz w:val="18"/>
          <w:szCs w:val="18"/>
        </w:rPr>
        <w:t>Wobec wyłonionego w drodze przetargu kandydata na nabywcę KOWR będzie stosował:</w:t>
      </w:r>
    </w:p>
    <w:p w:rsidR="00F303D8" w:rsidRPr="00F303D8" w:rsidRDefault="00F303D8" w:rsidP="00F303D8">
      <w:pPr>
        <w:pStyle w:val="Akapitzlist"/>
        <w:numPr>
          <w:ilvl w:val="0"/>
          <w:numId w:val="33"/>
        </w:numPr>
        <w:tabs>
          <w:tab w:val="left" w:pos="4820"/>
        </w:tabs>
        <w:spacing w:after="5"/>
        <w:jc w:val="both"/>
        <w:rPr>
          <w:rFonts w:ascii="Verdana" w:hAnsi="Verdana"/>
          <w:noProof/>
          <w:sz w:val="18"/>
          <w:szCs w:val="18"/>
        </w:rPr>
      </w:pPr>
      <w:r w:rsidRPr="00F303D8">
        <w:rPr>
          <w:rFonts w:ascii="Verdana" w:hAnsi="Verdana"/>
          <w:noProof/>
          <w:sz w:val="18"/>
          <w:szCs w:val="18"/>
        </w:rPr>
        <w:t>weryfikację bezposrednią – przeprowadzaną za pomocą danych rejestrów publicznych (weryfikacja ta obejmuje: osobę fizyczną, spółkę i osoby zarzadzajace spółką, beneficjentów rzeczywistych spółki, inny podmiot i osoby nim zarzadzające, będące beneficjentami rzeczywistymi tego podmiotu);</w:t>
      </w:r>
    </w:p>
    <w:p w:rsidR="00F303D8" w:rsidRPr="00F303D8" w:rsidRDefault="00F303D8" w:rsidP="00F303D8">
      <w:pPr>
        <w:pStyle w:val="Akapitzlist"/>
        <w:numPr>
          <w:ilvl w:val="0"/>
          <w:numId w:val="33"/>
        </w:numPr>
        <w:tabs>
          <w:tab w:val="left" w:pos="4820"/>
        </w:tabs>
        <w:spacing w:after="5"/>
        <w:jc w:val="both"/>
        <w:rPr>
          <w:rFonts w:ascii="Verdana" w:hAnsi="Verdana"/>
          <w:noProof/>
          <w:sz w:val="18"/>
          <w:szCs w:val="18"/>
        </w:rPr>
      </w:pPr>
      <w:r w:rsidRPr="00F303D8">
        <w:rPr>
          <w:rFonts w:ascii="Verdana" w:hAnsi="Verdana"/>
          <w:noProof/>
          <w:sz w:val="18"/>
          <w:szCs w:val="18"/>
        </w:rPr>
        <w:t>weryfikację pośrednią – przeprowadzaną za pomocą rejestrów publicznych i innych źródeł (weryfikacja ta obejmuje: małżonka, wspólnika spółki cywilnej wspólnika spółki osobowej, akcjonariusza wiekszościowego, członka organu nadzorczego lub kontrolnego spółki, czyli członków rady nadzorczej lub członków komisji rewizyjnej, prokurentów, pełnomocników).</w:t>
      </w:r>
    </w:p>
    <w:p w:rsidR="00F303D8" w:rsidRPr="00F303D8" w:rsidRDefault="00F303D8" w:rsidP="00F303D8">
      <w:pPr>
        <w:tabs>
          <w:tab w:val="left" w:pos="4820"/>
        </w:tabs>
        <w:ind w:left="862"/>
        <w:rPr>
          <w:rFonts w:ascii="Verdana" w:hAnsi="Verdana"/>
          <w:noProof/>
          <w:sz w:val="18"/>
          <w:szCs w:val="18"/>
        </w:rPr>
      </w:pPr>
      <w:r w:rsidRPr="00F303D8">
        <w:rPr>
          <w:rFonts w:ascii="Verdana" w:hAnsi="Verdana"/>
          <w:noProof/>
          <w:sz w:val="18"/>
          <w:szCs w:val="18"/>
        </w:rPr>
        <w:lastRenderedPageBreak/>
        <w:t>W zwiazku z powyższym, celem umożliwienia przeprowadzenia weryfikacji, KOWR może żądać od kandydata na nabywcę przedstawienia dokatkowych informacji i oświadczeń, np. w przypadku weryfikacji osoby fizycznej lub innego podmiotu, beneficjenta rzeczywistego - z zagranicy, KOWR może żądać przedstawienia przez kontrahenta informacji (oświadczenia) o beneficjentach rzeczywistych, strukturze właścicielskiej wraz z udziałem procentowym.</w:t>
      </w:r>
    </w:p>
    <w:p w:rsidR="006D2ED0" w:rsidRPr="006913E1" w:rsidRDefault="00F303D8" w:rsidP="006913E1">
      <w:pPr>
        <w:pStyle w:val="Akapitzlist"/>
        <w:numPr>
          <w:ilvl w:val="0"/>
          <w:numId w:val="32"/>
        </w:numPr>
        <w:tabs>
          <w:tab w:val="left" w:pos="4820"/>
        </w:tabs>
        <w:spacing w:after="5"/>
        <w:jc w:val="both"/>
        <w:rPr>
          <w:rFonts w:ascii="Verdana" w:hAnsi="Verdana"/>
          <w:noProof/>
          <w:sz w:val="18"/>
          <w:szCs w:val="18"/>
        </w:rPr>
      </w:pPr>
      <w:r w:rsidRPr="00F303D8">
        <w:rPr>
          <w:rFonts w:ascii="Verdana" w:hAnsi="Verdana"/>
          <w:noProof/>
          <w:sz w:val="18"/>
          <w:szCs w:val="18"/>
        </w:rPr>
        <w:t>Wyłoniony w drodze przetargu</w:t>
      </w:r>
      <w:r w:rsidRPr="00F303D8">
        <w:rPr>
          <w:rFonts w:ascii="Verdana" w:hAnsi="Verdana"/>
          <w:sz w:val="18"/>
          <w:szCs w:val="18"/>
        </w:rPr>
        <w:t xml:space="preserve"> </w:t>
      </w:r>
      <w:r w:rsidRPr="00F303D8">
        <w:rPr>
          <w:rFonts w:ascii="Verdana" w:hAnsi="Verdana"/>
          <w:noProof/>
          <w:sz w:val="18"/>
          <w:szCs w:val="18"/>
        </w:rPr>
        <w:t xml:space="preserve">kandydat na nabywcę, </w:t>
      </w:r>
      <w:r w:rsidRPr="00F303D8">
        <w:rPr>
          <w:rFonts w:ascii="Verdana" w:hAnsi="Verdana"/>
          <w:b/>
          <w:noProof/>
          <w:sz w:val="18"/>
          <w:szCs w:val="18"/>
        </w:rPr>
        <w:t>będący osobą fizyczną</w:t>
      </w:r>
      <w:r w:rsidRPr="00F303D8">
        <w:rPr>
          <w:rFonts w:ascii="Verdana" w:hAnsi="Verdana"/>
          <w:noProof/>
          <w:sz w:val="18"/>
          <w:szCs w:val="18"/>
        </w:rPr>
        <w:t xml:space="preserve">, pozostający </w:t>
      </w:r>
      <w:r>
        <w:rPr>
          <w:rFonts w:ascii="Verdana" w:hAnsi="Verdana"/>
          <w:noProof/>
          <w:sz w:val="18"/>
          <w:szCs w:val="18"/>
        </w:rPr>
        <w:br/>
      </w:r>
      <w:r w:rsidRPr="00F303D8">
        <w:rPr>
          <w:rFonts w:ascii="Verdana" w:hAnsi="Verdana"/>
          <w:noProof/>
          <w:sz w:val="18"/>
          <w:szCs w:val="18"/>
        </w:rPr>
        <w:t xml:space="preserve">w związku małżeńskim, bez względu na rodzaj ustroju małżeńskiego, przed zawarciem umowy sprzedaży, zobowiązany jest do podania danych współmałżonka (imienia i nazwiska) w celu jego weryfikacji w zakresie sankcji unijnych uzupełnionych przez sankcje krajowe w związku z wojną </w:t>
      </w:r>
      <w:r w:rsidR="00C67EFF">
        <w:rPr>
          <w:rFonts w:ascii="Verdana" w:hAnsi="Verdana"/>
          <w:noProof/>
          <w:sz w:val="18"/>
          <w:szCs w:val="18"/>
        </w:rPr>
        <w:br/>
      </w:r>
      <w:r w:rsidRPr="00F303D8">
        <w:rPr>
          <w:rFonts w:ascii="Verdana" w:hAnsi="Verdana"/>
          <w:noProof/>
          <w:sz w:val="18"/>
          <w:szCs w:val="18"/>
        </w:rPr>
        <w:t>w Ukrainie. Współmałżonek kandydata na nabywcę bez względu na rodzaj ustroju małżeńskiego, przed zawarciem umowy sprzedaży, zobowiązany jest do złożenia stosownych oświadczeń w tym zakresie wg wzorów KOWR (załaczniki nr 3 i 4 do niniejszego ogłoszenia).</w:t>
      </w:r>
      <w:r w:rsidR="006913E1">
        <w:rPr>
          <w:rFonts w:ascii="Verdana" w:hAnsi="Verdana"/>
          <w:noProof/>
          <w:sz w:val="18"/>
          <w:szCs w:val="18"/>
        </w:rPr>
        <w:t xml:space="preserve"> </w:t>
      </w:r>
    </w:p>
    <w:p w:rsidR="006D2ED0" w:rsidRPr="00F303D8" w:rsidRDefault="006D2ED0" w:rsidP="006D2ED0">
      <w:pPr>
        <w:spacing w:after="0" w:line="240" w:lineRule="auto"/>
        <w:jc w:val="both"/>
        <w:rPr>
          <w:rFonts w:ascii="Verdana" w:hAnsi="Verdana" w:cs="Futura"/>
          <w:sz w:val="18"/>
          <w:szCs w:val="18"/>
        </w:rPr>
      </w:pPr>
    </w:p>
    <w:p w:rsidR="006D2ED0" w:rsidRPr="00F303D8" w:rsidRDefault="00F303D8" w:rsidP="00F303D8">
      <w:pPr>
        <w:tabs>
          <w:tab w:val="left" w:pos="360"/>
        </w:tabs>
        <w:suppressAutoHyphens/>
        <w:spacing w:after="0" w:line="240" w:lineRule="auto"/>
        <w:jc w:val="both"/>
        <w:rPr>
          <w:rFonts w:ascii="Verdana" w:eastAsia="Times New Roman" w:hAnsi="Verdana" w:cs="Futura"/>
          <w:sz w:val="18"/>
          <w:szCs w:val="18"/>
        </w:rPr>
      </w:pPr>
      <w:r>
        <w:rPr>
          <w:rFonts w:ascii="Verdana" w:eastAsia="Times New Roman" w:hAnsi="Verdana"/>
          <w:b/>
          <w:color w:val="000000"/>
          <w:sz w:val="18"/>
          <w:szCs w:val="18"/>
        </w:rPr>
        <w:t xml:space="preserve">2) </w:t>
      </w:r>
      <w:r w:rsidR="006D2ED0" w:rsidRPr="00F303D8">
        <w:rPr>
          <w:rFonts w:ascii="Verdana" w:eastAsia="Times New Roman" w:hAnsi="Verdana"/>
          <w:b/>
          <w:color w:val="000000"/>
          <w:sz w:val="18"/>
          <w:szCs w:val="18"/>
        </w:rPr>
        <w:t>Organizator przetargu bez podania przyczyn może do czasu rozpoczęcia przetargu odstąpić od jego przeprowadzenia.</w:t>
      </w:r>
    </w:p>
    <w:p w:rsidR="006D2ED0" w:rsidRPr="00F303D8" w:rsidRDefault="00F303D8" w:rsidP="00F303D8">
      <w:pPr>
        <w:tabs>
          <w:tab w:val="left" w:pos="360"/>
        </w:tabs>
        <w:suppressAutoHyphens/>
        <w:spacing w:after="0" w:line="240" w:lineRule="auto"/>
        <w:jc w:val="both"/>
        <w:rPr>
          <w:rFonts w:ascii="Verdana" w:eastAsia="Times New Roman" w:hAnsi="Verdana" w:cs="Futura"/>
          <w:sz w:val="18"/>
          <w:szCs w:val="18"/>
        </w:rPr>
      </w:pPr>
      <w:r>
        <w:rPr>
          <w:rFonts w:ascii="Verdana" w:eastAsia="Times New Roman" w:hAnsi="Verdana" w:cs="Futura"/>
          <w:sz w:val="18"/>
          <w:szCs w:val="18"/>
        </w:rPr>
        <w:t xml:space="preserve">3) </w:t>
      </w:r>
      <w:r w:rsidR="006D2ED0" w:rsidRPr="00F303D8">
        <w:rPr>
          <w:rFonts w:ascii="Verdana" w:eastAsia="Times New Roman" w:hAnsi="Verdana" w:cs="Futura"/>
          <w:sz w:val="18"/>
          <w:szCs w:val="18"/>
        </w:rPr>
        <w:t>Przetarg przeprowadza się jeżeli stawił się chociażby jeden uczestnik przetargu.</w:t>
      </w:r>
    </w:p>
    <w:p w:rsidR="006D2ED0" w:rsidRDefault="00F303D8" w:rsidP="00F303D8">
      <w:pPr>
        <w:spacing w:after="0" w:line="240" w:lineRule="auto"/>
        <w:jc w:val="both"/>
        <w:rPr>
          <w:rFonts w:ascii="Verdana" w:hAnsi="Verdana" w:cs="Futura"/>
          <w:sz w:val="18"/>
          <w:szCs w:val="18"/>
        </w:rPr>
      </w:pPr>
      <w:r>
        <w:rPr>
          <w:rFonts w:ascii="Verdana" w:hAnsi="Verdana" w:cs="Futura"/>
          <w:sz w:val="18"/>
          <w:szCs w:val="18"/>
        </w:rPr>
        <w:t xml:space="preserve">4) </w:t>
      </w:r>
      <w:r w:rsidR="006D2ED0" w:rsidRPr="00F303D8">
        <w:rPr>
          <w:rFonts w:ascii="Verdana" w:hAnsi="Verdana" w:cs="Futura"/>
          <w:sz w:val="18"/>
          <w:szCs w:val="18"/>
        </w:rPr>
        <w:t>Wadium jest zwracane niezwłocznie po odstąpieniu od przeprowadzenia przetargu lub po zamknięciu przetargu, z tym że wadium wniesione przez uczestnika przetargu, który wygrał przetarg, zalicza się na poczet ceny nabycia. Zwrot wadium i zaliczenie wadium na poczet ceny nabycia następuje w wysokości nominalnej.</w:t>
      </w:r>
    </w:p>
    <w:p w:rsidR="006913E1" w:rsidRPr="00F303D8" w:rsidRDefault="006913E1" w:rsidP="00F303D8">
      <w:pPr>
        <w:spacing w:after="0" w:line="240" w:lineRule="auto"/>
        <w:jc w:val="both"/>
        <w:rPr>
          <w:rFonts w:ascii="Verdana" w:hAnsi="Verdana" w:cs="Futura"/>
          <w:sz w:val="18"/>
          <w:szCs w:val="18"/>
          <w:u w:val="single"/>
        </w:rPr>
      </w:pPr>
    </w:p>
    <w:p w:rsidR="006D2ED0" w:rsidRPr="00F303D8" w:rsidRDefault="006D2ED0" w:rsidP="006655C1">
      <w:pPr>
        <w:spacing w:after="0" w:line="240" w:lineRule="auto"/>
        <w:ind w:left="360"/>
        <w:jc w:val="both"/>
        <w:rPr>
          <w:rFonts w:ascii="Verdana" w:hAnsi="Verdana" w:cs="Futura"/>
          <w:b/>
          <w:sz w:val="18"/>
          <w:szCs w:val="18"/>
        </w:rPr>
      </w:pPr>
      <w:r w:rsidRPr="00F303D8">
        <w:rPr>
          <w:rFonts w:ascii="Verdana" w:hAnsi="Verdana" w:cs="Futura"/>
          <w:b/>
          <w:sz w:val="18"/>
          <w:szCs w:val="18"/>
          <w:u w:val="single"/>
        </w:rPr>
        <w:t xml:space="preserve">Wadium nie podlega zwrotowi: </w:t>
      </w:r>
    </w:p>
    <w:p w:rsidR="006D2ED0" w:rsidRPr="00F303D8" w:rsidRDefault="006D2ED0" w:rsidP="006655C1">
      <w:pPr>
        <w:numPr>
          <w:ilvl w:val="0"/>
          <w:numId w:val="8"/>
        </w:numPr>
        <w:suppressAutoHyphens/>
        <w:spacing w:after="0" w:line="240" w:lineRule="auto"/>
        <w:jc w:val="both"/>
        <w:rPr>
          <w:rFonts w:ascii="Verdana" w:eastAsia="Times New Roman" w:hAnsi="Verdana" w:cs="Futura"/>
          <w:sz w:val="18"/>
          <w:szCs w:val="18"/>
        </w:rPr>
      </w:pPr>
      <w:r w:rsidRPr="00F303D8">
        <w:rPr>
          <w:rFonts w:ascii="Verdana" w:eastAsia="Times New Roman" w:hAnsi="Verdana" w:cs="Futura"/>
          <w:sz w:val="18"/>
          <w:szCs w:val="18"/>
        </w:rPr>
        <w:t xml:space="preserve">jeżeli żaden z uczestników przetargu ustnego nie zgłosi postąpienia ponad cenę wywoławczą, </w:t>
      </w:r>
    </w:p>
    <w:p w:rsidR="006D2ED0" w:rsidRPr="00F303D8" w:rsidRDefault="006D2ED0" w:rsidP="006655C1">
      <w:pPr>
        <w:numPr>
          <w:ilvl w:val="0"/>
          <w:numId w:val="8"/>
        </w:numPr>
        <w:suppressAutoHyphens/>
        <w:spacing w:after="0" w:line="240" w:lineRule="auto"/>
        <w:jc w:val="both"/>
        <w:rPr>
          <w:rFonts w:ascii="Verdana" w:eastAsia="Times New Roman" w:hAnsi="Verdana" w:cs="Futura"/>
          <w:sz w:val="18"/>
          <w:szCs w:val="18"/>
        </w:rPr>
      </w:pPr>
      <w:r w:rsidRPr="00F303D8">
        <w:rPr>
          <w:rFonts w:ascii="Verdana" w:eastAsia="Times New Roman" w:hAnsi="Verdana" w:cs="Futura"/>
          <w:sz w:val="18"/>
          <w:szCs w:val="18"/>
        </w:rPr>
        <w:t>uczestnikowi przetargu, który wygrał przetarg i uchyli się od zawarcia umowy,</w:t>
      </w:r>
    </w:p>
    <w:p w:rsidR="006D2ED0" w:rsidRPr="00F303D8" w:rsidRDefault="006D2ED0" w:rsidP="006655C1">
      <w:pPr>
        <w:numPr>
          <w:ilvl w:val="0"/>
          <w:numId w:val="8"/>
        </w:numPr>
        <w:suppressAutoHyphens/>
        <w:spacing w:after="0" w:line="240" w:lineRule="auto"/>
        <w:jc w:val="both"/>
        <w:rPr>
          <w:rFonts w:ascii="Verdana" w:eastAsia="Times New Roman" w:hAnsi="Verdana" w:cs="Futura"/>
          <w:bCs/>
          <w:sz w:val="18"/>
          <w:szCs w:val="18"/>
        </w:rPr>
      </w:pPr>
      <w:r w:rsidRPr="00F303D8">
        <w:rPr>
          <w:rFonts w:ascii="Verdana" w:eastAsia="Times New Roman" w:hAnsi="Verdana" w:cs="Futura"/>
          <w:sz w:val="18"/>
          <w:szCs w:val="18"/>
        </w:rPr>
        <w:t>uczestnikowi przetargu, jeżeli z przyczyn leżących po jego stronie, w szczególności niespełnienia wymagania określonego w art. 28a ust. 1 ustawy z dnia 19.10.1991 r. o gospodarowaniu nieruchomościami rolnymi Skarbu Państwa, zawarcie umowy stało się niemożliwe.</w:t>
      </w:r>
    </w:p>
    <w:p w:rsidR="00574187" w:rsidRPr="003E3DF9" w:rsidRDefault="006D2ED0" w:rsidP="003E3DF9">
      <w:pPr>
        <w:numPr>
          <w:ilvl w:val="0"/>
          <w:numId w:val="8"/>
        </w:numPr>
        <w:suppressAutoHyphens/>
        <w:spacing w:after="0" w:line="240" w:lineRule="auto"/>
        <w:jc w:val="both"/>
        <w:rPr>
          <w:rFonts w:ascii="Verdana" w:eastAsia="Times New Roman" w:hAnsi="Verdana" w:cs="Futura"/>
          <w:bCs/>
          <w:sz w:val="18"/>
          <w:szCs w:val="18"/>
        </w:rPr>
      </w:pPr>
      <w:r w:rsidRPr="00F303D8">
        <w:rPr>
          <w:rFonts w:ascii="Verdana" w:eastAsia="Times New Roman" w:hAnsi="Verdana" w:cs="Futura"/>
          <w:sz w:val="18"/>
          <w:szCs w:val="18"/>
        </w:rPr>
        <w:t xml:space="preserve">do czasu upływu terminów na wniesienie zastrzeżeń, o których mowa w art. 29 ust. 7 ustawy z dnia 19.10.1991 r. o gospodarowaniu nieruchomościami rolnymi Skarbu Państwa lub do czasu wydania rozstrzygnięcia przez Dyrektora Oddziału Terenowego Krajowego Ośrodka Wsparcia Rolnictwa </w:t>
      </w:r>
      <w:r w:rsidR="00C67EFF">
        <w:rPr>
          <w:rFonts w:ascii="Verdana" w:eastAsia="Times New Roman" w:hAnsi="Verdana" w:cs="Futura"/>
          <w:sz w:val="18"/>
          <w:szCs w:val="18"/>
        </w:rPr>
        <w:br/>
      </w:r>
      <w:r w:rsidRPr="00F303D8">
        <w:rPr>
          <w:rFonts w:ascii="Verdana" w:eastAsia="Times New Roman" w:hAnsi="Verdana" w:cs="Futura"/>
          <w:sz w:val="18"/>
          <w:szCs w:val="18"/>
        </w:rPr>
        <w:t>w Poznaniu albo rozpatrzenia zastrzeżeń przez Dyrektora Generalnego Krajowego Ośrodka Wsparcia Rolnictwa.</w:t>
      </w:r>
    </w:p>
    <w:p w:rsidR="006D2ED0" w:rsidRPr="00F303D8" w:rsidRDefault="003E3DF9" w:rsidP="000C60BD">
      <w:pPr>
        <w:suppressAutoHyphens/>
        <w:spacing w:after="0" w:line="240" w:lineRule="auto"/>
        <w:jc w:val="both"/>
        <w:rPr>
          <w:rFonts w:ascii="Verdana" w:eastAsia="Times New Roman" w:hAnsi="Verdana" w:cs="Futura"/>
          <w:bCs/>
          <w:sz w:val="18"/>
          <w:szCs w:val="18"/>
        </w:rPr>
      </w:pPr>
      <w:r>
        <w:rPr>
          <w:rFonts w:ascii="Verdana" w:hAnsi="Verdana" w:cs="Futura"/>
          <w:bCs/>
          <w:sz w:val="18"/>
          <w:szCs w:val="18"/>
        </w:rPr>
        <w:t>5</w:t>
      </w:r>
      <w:r w:rsidR="00F303D8">
        <w:rPr>
          <w:rFonts w:ascii="Verdana" w:hAnsi="Verdana" w:cs="Futura"/>
          <w:bCs/>
          <w:sz w:val="18"/>
          <w:szCs w:val="18"/>
        </w:rPr>
        <w:t xml:space="preserve">) </w:t>
      </w:r>
      <w:r w:rsidR="006D2ED0" w:rsidRPr="00F303D8">
        <w:rPr>
          <w:rFonts w:ascii="Verdana" w:hAnsi="Verdana" w:cs="Futura"/>
          <w:bCs/>
          <w:sz w:val="18"/>
          <w:szCs w:val="18"/>
        </w:rPr>
        <w:t>Osoba fizyczna, osoba prawna lub jednostka organizacyjne nieposiadająca osobowości prawnej, która nie uczestniczyła w przetargu na sprzedaż danej nieruchomości,  pomimo że wniosła wadium – nie może uczestniczyć w kolejnych przetargach na sprzedaż tej nieruchomości.</w:t>
      </w:r>
    </w:p>
    <w:p w:rsidR="000C60BD" w:rsidRPr="000C60BD" w:rsidRDefault="003E3DF9" w:rsidP="000C60BD">
      <w:pPr>
        <w:spacing w:after="0" w:line="240" w:lineRule="auto"/>
        <w:ind w:right="56"/>
        <w:jc w:val="both"/>
        <w:rPr>
          <w:rFonts w:ascii="Verdana" w:hAnsi="Verdana" w:cs="Futura"/>
          <w:b/>
          <w:color w:val="000000"/>
          <w:sz w:val="18"/>
          <w:szCs w:val="18"/>
        </w:rPr>
      </w:pPr>
      <w:r w:rsidRPr="000C60BD">
        <w:rPr>
          <w:rFonts w:ascii="Verdana" w:hAnsi="Verdana" w:cs="Futura"/>
          <w:b/>
          <w:color w:val="000000"/>
          <w:sz w:val="18"/>
          <w:szCs w:val="18"/>
        </w:rPr>
        <w:t>6</w:t>
      </w:r>
      <w:r w:rsidR="00F303D8" w:rsidRPr="000C60BD">
        <w:rPr>
          <w:rFonts w:ascii="Verdana" w:hAnsi="Verdana" w:cs="Futura"/>
          <w:b/>
          <w:color w:val="000000"/>
          <w:sz w:val="18"/>
          <w:szCs w:val="18"/>
        </w:rPr>
        <w:t xml:space="preserve">) </w:t>
      </w:r>
      <w:r w:rsidR="006D2ED0" w:rsidRPr="000C60BD">
        <w:rPr>
          <w:rFonts w:ascii="Verdana" w:hAnsi="Verdana" w:cs="Futura"/>
          <w:b/>
          <w:color w:val="000000"/>
          <w:sz w:val="18"/>
          <w:szCs w:val="18"/>
        </w:rPr>
        <w:t xml:space="preserve">Cena sprzedaży podlega zapłacie nie później niż w dniu zawarcia umowy sprzedaży. </w:t>
      </w:r>
    </w:p>
    <w:p w:rsidR="003E3DF9" w:rsidRPr="003E3DF9" w:rsidRDefault="0064264C" w:rsidP="003E3DF9">
      <w:pPr>
        <w:spacing w:after="0" w:line="240" w:lineRule="auto"/>
        <w:ind w:right="56"/>
        <w:jc w:val="both"/>
        <w:rPr>
          <w:rFonts w:ascii="Verdana" w:hAnsi="Verdana"/>
          <w:sz w:val="18"/>
          <w:szCs w:val="18"/>
        </w:rPr>
      </w:pPr>
      <w:r>
        <w:rPr>
          <w:rFonts w:ascii="Verdana" w:hAnsi="Verdana"/>
          <w:sz w:val="18"/>
          <w:szCs w:val="18"/>
        </w:rPr>
        <w:t>7</w:t>
      </w:r>
      <w:r w:rsidR="003E3DF9">
        <w:rPr>
          <w:rFonts w:ascii="Verdana" w:hAnsi="Verdana"/>
          <w:sz w:val="18"/>
          <w:szCs w:val="18"/>
        </w:rPr>
        <w:t xml:space="preserve">) </w:t>
      </w:r>
      <w:r w:rsidR="003E3DF9" w:rsidRPr="003E3DF9">
        <w:rPr>
          <w:rFonts w:ascii="Verdana" w:hAnsi="Verdana"/>
          <w:sz w:val="18"/>
          <w:szCs w:val="18"/>
        </w:rPr>
        <w:t xml:space="preserve">Zgodnie z art. 28a ust.1 ustawy z dnia 19.10.1991 r. o gospodarowaniu nieruchomościami rolnymi Skarbu Państwa (t.j. </w:t>
      </w:r>
      <w:r w:rsidR="00591618">
        <w:rPr>
          <w:rFonts w:ascii="Verdana" w:hAnsi="Verdana"/>
          <w:sz w:val="18"/>
          <w:szCs w:val="18"/>
        </w:rPr>
        <w:t>Dz.U. z 2024 r., poz. 589</w:t>
      </w:r>
      <w:r w:rsidR="003E3DF9" w:rsidRPr="003E3DF9">
        <w:rPr>
          <w:rFonts w:ascii="Verdana" w:hAnsi="Verdana"/>
          <w:sz w:val="18"/>
          <w:szCs w:val="18"/>
        </w:rPr>
        <w:t xml:space="preserve"> z późn. zm.) sprzedaż nieruchomości rolnej przez KOWR może nastąpić, jeżeli w wyniku tej sprzedaży łączna powierzchnia użytków rolnych będących własnością nabywcy nie przekroczy 300 ha oraz nabytych kiedykolwiek z Zasobu przez nabywcę nie przekroczy </w:t>
      </w:r>
      <w:r w:rsidR="003E3DF9">
        <w:rPr>
          <w:rFonts w:ascii="Verdana" w:hAnsi="Verdana"/>
          <w:sz w:val="18"/>
          <w:szCs w:val="18"/>
        </w:rPr>
        <w:br/>
      </w:r>
      <w:r w:rsidR="003E3DF9" w:rsidRPr="003E3DF9">
        <w:rPr>
          <w:rFonts w:ascii="Verdana" w:hAnsi="Verdana"/>
          <w:sz w:val="18"/>
          <w:szCs w:val="18"/>
        </w:rPr>
        <w:t xml:space="preserve">300 ha. </w:t>
      </w:r>
    </w:p>
    <w:p w:rsidR="006D2ED0" w:rsidRDefault="00C91E3E" w:rsidP="00F303D8">
      <w:pPr>
        <w:suppressAutoHyphens/>
        <w:spacing w:after="0"/>
        <w:jc w:val="both"/>
        <w:rPr>
          <w:rFonts w:ascii="Verdana" w:hAnsi="Verdana" w:cs="Futura"/>
          <w:color w:val="000000"/>
          <w:sz w:val="18"/>
          <w:szCs w:val="18"/>
        </w:rPr>
      </w:pPr>
      <w:r>
        <w:rPr>
          <w:rFonts w:ascii="Verdana" w:hAnsi="Verdana" w:cs="Futura"/>
          <w:color w:val="000000"/>
          <w:sz w:val="18"/>
          <w:szCs w:val="18"/>
        </w:rPr>
        <w:t>8</w:t>
      </w:r>
      <w:r w:rsidR="00F303D8">
        <w:rPr>
          <w:rFonts w:ascii="Verdana" w:hAnsi="Verdana" w:cs="Futura"/>
          <w:color w:val="000000"/>
          <w:sz w:val="18"/>
          <w:szCs w:val="18"/>
        </w:rPr>
        <w:t xml:space="preserve">) </w:t>
      </w:r>
      <w:r w:rsidR="00A75454" w:rsidRPr="00F303D8">
        <w:rPr>
          <w:rFonts w:ascii="Verdana" w:hAnsi="Verdana" w:cs="Futura"/>
          <w:color w:val="000000"/>
          <w:sz w:val="18"/>
          <w:szCs w:val="18"/>
        </w:rPr>
        <w:t>Z</w:t>
      </w:r>
      <w:r w:rsidR="006D2ED0" w:rsidRPr="00F303D8">
        <w:rPr>
          <w:rFonts w:ascii="Verdana" w:hAnsi="Verdana" w:cs="Futura"/>
          <w:color w:val="000000"/>
          <w:sz w:val="18"/>
          <w:szCs w:val="18"/>
        </w:rPr>
        <w:t xml:space="preserve">godnie z art. 29 ust. 4 ustawy z dnia 19.10.1991r. </w:t>
      </w:r>
      <w:r w:rsidR="006D2ED0" w:rsidRPr="00F303D8">
        <w:rPr>
          <w:rFonts w:ascii="Verdana" w:hAnsi="Verdana" w:cs="Futura"/>
          <w:i/>
          <w:color w:val="000000"/>
          <w:sz w:val="18"/>
          <w:szCs w:val="18"/>
        </w:rPr>
        <w:t>o gospodarowaniu nieruchomościami rolnymi Skarbu Państwa</w:t>
      </w:r>
      <w:r w:rsidR="00574187">
        <w:rPr>
          <w:rFonts w:ascii="Verdana" w:hAnsi="Verdana" w:cs="Futura"/>
          <w:color w:val="000000"/>
          <w:sz w:val="18"/>
          <w:szCs w:val="18"/>
        </w:rPr>
        <w:t xml:space="preserve"> (Dz.U. z 2024r., poz. 589</w:t>
      </w:r>
      <w:r w:rsidR="006D2ED0" w:rsidRPr="00F303D8">
        <w:rPr>
          <w:rFonts w:ascii="Verdana" w:hAnsi="Verdana" w:cs="Futura"/>
          <w:color w:val="000000"/>
          <w:sz w:val="18"/>
          <w:szCs w:val="18"/>
        </w:rPr>
        <w:t xml:space="preserve"> t.j.) KOWR przysługuje prawo pierwokupu na rzecz Skarbu Państwa przy odsprzedaży nieruchomości przez nabywcę w okresie 5 lat od nabycia tej nieruchomości od KOWR.</w:t>
      </w:r>
    </w:p>
    <w:p w:rsidR="006D2ED0" w:rsidRPr="002E611E" w:rsidRDefault="00C91E3E" w:rsidP="002E611E">
      <w:pPr>
        <w:spacing w:line="240" w:lineRule="auto"/>
        <w:rPr>
          <w:rFonts w:ascii="Calibri" w:hAnsi="Calibri"/>
          <w:sz w:val="22"/>
          <w:szCs w:val="22"/>
        </w:rPr>
      </w:pPr>
      <w:r>
        <w:rPr>
          <w:rFonts w:ascii="Verdana" w:hAnsi="Verdana" w:cs="Futura"/>
          <w:sz w:val="18"/>
          <w:szCs w:val="18"/>
        </w:rPr>
        <w:t>9</w:t>
      </w:r>
      <w:r w:rsidR="00E437AF">
        <w:rPr>
          <w:rFonts w:ascii="Verdana" w:hAnsi="Verdana" w:cs="Futura"/>
          <w:sz w:val="18"/>
          <w:szCs w:val="18"/>
        </w:rPr>
        <w:t xml:space="preserve">) </w:t>
      </w:r>
      <w:r w:rsidR="006D2ED0" w:rsidRPr="00E437AF">
        <w:rPr>
          <w:rFonts w:ascii="Verdana" w:hAnsi="Verdana" w:cs="Futura"/>
          <w:sz w:val="18"/>
          <w:szCs w:val="18"/>
        </w:rPr>
        <w:t xml:space="preserve">Zgodnie z art. 29b ustawy z dnia 19.10.1991r. </w:t>
      </w:r>
      <w:r w:rsidR="006D2ED0" w:rsidRPr="00E437AF">
        <w:rPr>
          <w:rFonts w:ascii="Verdana" w:hAnsi="Verdana" w:cs="Futura"/>
          <w:i/>
          <w:sz w:val="18"/>
          <w:szCs w:val="18"/>
        </w:rPr>
        <w:t>o gospodarowaniu nieruchomościami rolnymi Skarbu Państwa</w:t>
      </w:r>
      <w:r w:rsidR="006D2ED0" w:rsidRPr="00E437AF">
        <w:rPr>
          <w:rFonts w:ascii="Verdana" w:hAnsi="Verdana" w:cs="Futura"/>
          <w:sz w:val="18"/>
          <w:szCs w:val="18"/>
        </w:rPr>
        <w:t xml:space="preserve"> (Dz. </w:t>
      </w:r>
      <w:r w:rsidR="00574187">
        <w:rPr>
          <w:rFonts w:ascii="Verdana" w:hAnsi="Verdana" w:cs="Futura"/>
          <w:sz w:val="18"/>
          <w:szCs w:val="18"/>
        </w:rPr>
        <w:t>U. z 2024 r., poz. 589</w:t>
      </w:r>
      <w:r w:rsidR="006D2ED0" w:rsidRPr="00E437AF">
        <w:rPr>
          <w:rFonts w:ascii="Verdana" w:hAnsi="Verdana" w:cs="Futura"/>
          <w:sz w:val="18"/>
          <w:szCs w:val="18"/>
        </w:rPr>
        <w:t xml:space="preserve"> t.j.) nabywca nieruchomości Zasobu przed zawarciem umowy sprzedaży złoży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w:t>
      </w:r>
      <w:r w:rsidR="002E611E">
        <w:rPr>
          <w:rFonts w:ascii="Calibri" w:hAnsi="Calibri"/>
          <w:sz w:val="22"/>
          <w:szCs w:val="22"/>
        </w:rPr>
        <w:br/>
      </w:r>
      <w:r>
        <w:rPr>
          <w:rFonts w:ascii="Verdana" w:hAnsi="Verdana" w:cs="Futura"/>
          <w:color w:val="000000"/>
          <w:sz w:val="18"/>
          <w:szCs w:val="18"/>
        </w:rPr>
        <w:t>10</w:t>
      </w:r>
      <w:r w:rsidR="00E437AF">
        <w:rPr>
          <w:rFonts w:ascii="Verdana" w:hAnsi="Verdana" w:cs="Futura"/>
          <w:color w:val="000000"/>
          <w:sz w:val="18"/>
          <w:szCs w:val="18"/>
        </w:rPr>
        <w:t xml:space="preserve">) </w:t>
      </w:r>
      <w:r w:rsidR="006D2ED0" w:rsidRPr="00E437AF">
        <w:rPr>
          <w:rFonts w:ascii="Verdana" w:hAnsi="Verdana" w:cs="Futura"/>
          <w:color w:val="000000"/>
          <w:sz w:val="18"/>
          <w:szCs w:val="18"/>
        </w:rPr>
        <w:t xml:space="preserve">Nieruchomość sprzedawana jest na podstawie danych zawartych w ewidencji gruntów i budynków. </w:t>
      </w:r>
      <w:r w:rsidR="006D2ED0" w:rsidRPr="00E437AF">
        <w:rPr>
          <w:rFonts w:ascii="Verdana" w:hAnsi="Verdana" w:cs="Futura"/>
          <w:sz w:val="18"/>
          <w:szCs w:val="18"/>
        </w:rPr>
        <w:t>Zbycie nieruchomości będącej   przedmiotem umowy sprzedaży nastąpi zgodnie z wypisem z rejestru gruntów oraz wyrysem z mapy ewidencyjnej. Kupujący oświadczy w umowie sprzedaży, że nie będzie występował z roszczeniami wobec Krajowego Ośrodka Wsparcia Rolnictwa z tytułu ewentualnej niezgodności w zakresie rodzaju użytków oraz ewentualnej różnicy w powierzchni sprzedawanej nieruchomości, jeżeli po sprzedaży w wyniku pomiarów wykonanych przez uprawnionego geodetę okaże się, że powierzchnia przedmiotowej nieruchomości jest inna, niż jest to oznaczone w ww. dokumentach. Nabywca w oparciu o otrzymaną mapę i opis ustala granice nieruchomości na własny koszt.</w:t>
      </w:r>
      <w:r w:rsidR="002E611E">
        <w:rPr>
          <w:rFonts w:ascii="Verdana" w:hAnsi="Verdana" w:cs="Futura"/>
          <w:sz w:val="18"/>
          <w:szCs w:val="18"/>
        </w:rPr>
        <w:br/>
      </w:r>
      <w:r>
        <w:rPr>
          <w:rFonts w:ascii="Verdana" w:hAnsi="Verdana" w:cs="Futura"/>
          <w:sz w:val="18"/>
          <w:szCs w:val="18"/>
        </w:rPr>
        <w:t>11</w:t>
      </w:r>
      <w:r w:rsidR="00C67EFF">
        <w:rPr>
          <w:rFonts w:ascii="Verdana" w:hAnsi="Verdana" w:cs="Futura"/>
          <w:sz w:val="18"/>
          <w:szCs w:val="18"/>
        </w:rPr>
        <w:t xml:space="preserve">) </w:t>
      </w:r>
      <w:r w:rsidR="00C67EFF">
        <w:rPr>
          <w:rFonts w:ascii="Verdana" w:hAnsi="Verdana"/>
          <w:sz w:val="18"/>
          <w:szCs w:val="18"/>
        </w:rPr>
        <w:t xml:space="preserve">W przetargu mogą </w:t>
      </w:r>
      <w:r w:rsidR="00C67EFF" w:rsidRPr="00037062">
        <w:rPr>
          <w:rFonts w:ascii="Verdana" w:hAnsi="Verdana"/>
          <w:sz w:val="18"/>
          <w:szCs w:val="18"/>
        </w:rPr>
        <w:t>brać</w:t>
      </w:r>
      <w:r w:rsidR="00C67EFF">
        <w:rPr>
          <w:rFonts w:ascii="Verdana" w:hAnsi="Verdana"/>
          <w:sz w:val="18"/>
          <w:szCs w:val="18"/>
        </w:rPr>
        <w:t xml:space="preserve"> </w:t>
      </w:r>
      <w:r w:rsidR="00C67EFF" w:rsidRPr="00037062">
        <w:rPr>
          <w:rFonts w:ascii="Verdana" w:hAnsi="Verdana"/>
          <w:sz w:val="18"/>
          <w:szCs w:val="18"/>
        </w:rPr>
        <w:t>udział</w:t>
      </w:r>
      <w:r w:rsidR="00C67EFF">
        <w:rPr>
          <w:rFonts w:ascii="Verdana" w:hAnsi="Verdana"/>
          <w:sz w:val="18"/>
          <w:szCs w:val="18"/>
        </w:rPr>
        <w:t xml:space="preserve"> </w:t>
      </w:r>
      <w:r w:rsidR="00C67EFF" w:rsidRPr="00037062">
        <w:rPr>
          <w:rFonts w:ascii="Verdana" w:hAnsi="Verdana"/>
          <w:sz w:val="18"/>
          <w:szCs w:val="18"/>
        </w:rPr>
        <w:t>osoby</w:t>
      </w:r>
      <w:r w:rsidR="00C67EFF">
        <w:rPr>
          <w:rFonts w:ascii="Verdana" w:hAnsi="Verdana"/>
          <w:sz w:val="18"/>
          <w:szCs w:val="18"/>
        </w:rPr>
        <w:t xml:space="preserve"> </w:t>
      </w:r>
      <w:r w:rsidR="00C67EFF" w:rsidRPr="00037062">
        <w:rPr>
          <w:rFonts w:ascii="Verdana" w:hAnsi="Verdana"/>
          <w:sz w:val="18"/>
          <w:szCs w:val="18"/>
        </w:rPr>
        <w:t>prawne</w:t>
      </w:r>
      <w:r w:rsidR="00C67EFF">
        <w:rPr>
          <w:rFonts w:ascii="Verdana" w:hAnsi="Verdana"/>
          <w:sz w:val="18"/>
          <w:szCs w:val="18"/>
        </w:rPr>
        <w:t xml:space="preserve"> i </w:t>
      </w:r>
      <w:r w:rsidR="00C67EFF" w:rsidRPr="00037062">
        <w:rPr>
          <w:rFonts w:ascii="Verdana" w:hAnsi="Verdana"/>
          <w:sz w:val="18"/>
          <w:szCs w:val="18"/>
        </w:rPr>
        <w:t>fizyczne</w:t>
      </w:r>
      <w:r w:rsidR="00C67EFF">
        <w:rPr>
          <w:rFonts w:ascii="Verdana" w:hAnsi="Verdana"/>
          <w:sz w:val="18"/>
          <w:szCs w:val="18"/>
        </w:rPr>
        <w:t xml:space="preserve"> </w:t>
      </w:r>
      <w:r w:rsidR="00C67EFF" w:rsidRPr="00037062">
        <w:rPr>
          <w:rFonts w:ascii="Verdana" w:hAnsi="Verdana"/>
          <w:sz w:val="18"/>
          <w:szCs w:val="18"/>
        </w:rPr>
        <w:t>oraz</w:t>
      </w:r>
      <w:r w:rsidR="00C67EFF">
        <w:rPr>
          <w:rFonts w:ascii="Verdana" w:hAnsi="Verdana"/>
          <w:sz w:val="18"/>
          <w:szCs w:val="18"/>
        </w:rPr>
        <w:t xml:space="preserve"> </w:t>
      </w:r>
      <w:r w:rsidR="00C67EFF" w:rsidRPr="00037062">
        <w:rPr>
          <w:rFonts w:ascii="Verdana" w:hAnsi="Verdana"/>
          <w:sz w:val="18"/>
          <w:szCs w:val="18"/>
        </w:rPr>
        <w:t>cudzoziemcy</w:t>
      </w:r>
      <w:r w:rsidR="00C67EFF">
        <w:rPr>
          <w:rFonts w:ascii="Verdana" w:hAnsi="Verdana"/>
          <w:sz w:val="18"/>
          <w:szCs w:val="18"/>
        </w:rPr>
        <w:t xml:space="preserve"> w </w:t>
      </w:r>
      <w:r w:rsidR="00C67EFF" w:rsidRPr="00037062">
        <w:rPr>
          <w:rFonts w:ascii="Verdana" w:hAnsi="Verdana"/>
          <w:sz w:val="18"/>
          <w:szCs w:val="18"/>
        </w:rPr>
        <w:t>rozumieniu</w:t>
      </w:r>
      <w:r w:rsidR="00C67EFF">
        <w:rPr>
          <w:rFonts w:ascii="Verdana" w:hAnsi="Verdana"/>
          <w:sz w:val="18"/>
          <w:szCs w:val="18"/>
        </w:rPr>
        <w:t xml:space="preserve"> ustawy </w:t>
      </w:r>
      <w:r w:rsidR="00574187">
        <w:rPr>
          <w:rFonts w:ascii="Verdana" w:hAnsi="Verdana"/>
          <w:sz w:val="18"/>
          <w:szCs w:val="18"/>
        </w:rPr>
        <w:br/>
      </w:r>
      <w:r w:rsidR="00C67EFF">
        <w:rPr>
          <w:rFonts w:ascii="Verdana" w:hAnsi="Verdana"/>
          <w:sz w:val="18"/>
          <w:szCs w:val="18"/>
        </w:rPr>
        <w:t xml:space="preserve">o </w:t>
      </w:r>
      <w:r w:rsidR="00C67EFF" w:rsidRPr="00037062">
        <w:rPr>
          <w:rFonts w:ascii="Verdana" w:hAnsi="Verdana"/>
          <w:sz w:val="18"/>
          <w:szCs w:val="18"/>
        </w:rPr>
        <w:t>nabywaniu</w:t>
      </w:r>
      <w:r w:rsidR="00C67EFF">
        <w:rPr>
          <w:rFonts w:ascii="Verdana" w:hAnsi="Verdana"/>
          <w:sz w:val="18"/>
          <w:szCs w:val="18"/>
        </w:rPr>
        <w:t xml:space="preserve"> </w:t>
      </w:r>
      <w:r w:rsidR="00C67EFF" w:rsidRPr="00037062">
        <w:rPr>
          <w:rFonts w:ascii="Verdana" w:hAnsi="Verdana"/>
          <w:sz w:val="18"/>
          <w:szCs w:val="18"/>
        </w:rPr>
        <w:t>nieruchomości</w:t>
      </w:r>
      <w:r w:rsidR="00C67EFF">
        <w:rPr>
          <w:rFonts w:ascii="Verdana" w:hAnsi="Verdana"/>
          <w:sz w:val="18"/>
          <w:szCs w:val="18"/>
        </w:rPr>
        <w:t xml:space="preserve"> </w:t>
      </w:r>
      <w:r w:rsidR="00C67EFF" w:rsidRPr="00037062">
        <w:rPr>
          <w:rFonts w:ascii="Verdana" w:hAnsi="Verdana"/>
          <w:sz w:val="18"/>
          <w:szCs w:val="18"/>
        </w:rPr>
        <w:t>przez</w:t>
      </w:r>
      <w:r w:rsidR="00C67EFF">
        <w:rPr>
          <w:rFonts w:ascii="Verdana" w:hAnsi="Verdana"/>
          <w:sz w:val="18"/>
          <w:szCs w:val="18"/>
        </w:rPr>
        <w:t xml:space="preserve"> cudzoziemców </w:t>
      </w:r>
      <w:r w:rsidR="00C67EFF" w:rsidRPr="00037062">
        <w:rPr>
          <w:rFonts w:ascii="Verdana" w:hAnsi="Verdana"/>
          <w:sz w:val="18"/>
          <w:szCs w:val="18"/>
        </w:rPr>
        <w:t>(t</w:t>
      </w:r>
      <w:r w:rsidR="00C67EFF">
        <w:rPr>
          <w:rFonts w:ascii="Verdana" w:hAnsi="Verdana"/>
          <w:sz w:val="18"/>
          <w:szCs w:val="18"/>
        </w:rPr>
        <w:t xml:space="preserve">ekst </w:t>
      </w:r>
      <w:r w:rsidR="00C67EFF" w:rsidRPr="00037062">
        <w:rPr>
          <w:rFonts w:ascii="Verdana" w:hAnsi="Verdana"/>
          <w:sz w:val="18"/>
          <w:szCs w:val="18"/>
        </w:rPr>
        <w:t>jednolity</w:t>
      </w:r>
      <w:r w:rsidR="00C67EFF">
        <w:rPr>
          <w:rFonts w:ascii="Verdana" w:hAnsi="Verdana"/>
          <w:sz w:val="18"/>
          <w:szCs w:val="18"/>
        </w:rPr>
        <w:t xml:space="preserve"> </w:t>
      </w:r>
      <w:r w:rsidR="00C67EFF" w:rsidRPr="00037062">
        <w:rPr>
          <w:rFonts w:ascii="Verdana" w:hAnsi="Verdana"/>
          <w:sz w:val="18"/>
          <w:szCs w:val="18"/>
        </w:rPr>
        <w:t>Dz.U.</w:t>
      </w:r>
      <w:r w:rsidR="00C67EFF">
        <w:rPr>
          <w:rFonts w:ascii="Verdana" w:hAnsi="Verdana"/>
          <w:sz w:val="18"/>
          <w:szCs w:val="18"/>
        </w:rPr>
        <w:t xml:space="preserve"> </w:t>
      </w:r>
      <w:r w:rsidR="00C67EFF" w:rsidRPr="00037062">
        <w:rPr>
          <w:rFonts w:ascii="Verdana" w:hAnsi="Verdana"/>
          <w:sz w:val="18"/>
          <w:szCs w:val="18"/>
        </w:rPr>
        <w:t>z</w:t>
      </w:r>
      <w:r w:rsidR="00C67EFF">
        <w:rPr>
          <w:rFonts w:ascii="Verdana" w:hAnsi="Verdana"/>
          <w:sz w:val="18"/>
          <w:szCs w:val="18"/>
        </w:rPr>
        <w:t xml:space="preserve"> </w:t>
      </w:r>
      <w:r w:rsidR="00C67EFF" w:rsidRPr="00037062">
        <w:rPr>
          <w:rFonts w:ascii="Verdana" w:hAnsi="Verdana"/>
          <w:sz w:val="18"/>
          <w:szCs w:val="18"/>
        </w:rPr>
        <w:t>2004r.</w:t>
      </w:r>
      <w:r w:rsidR="00C67EFF">
        <w:rPr>
          <w:rFonts w:ascii="Verdana" w:hAnsi="Verdana"/>
          <w:sz w:val="18"/>
          <w:szCs w:val="18"/>
        </w:rPr>
        <w:t xml:space="preserve"> </w:t>
      </w:r>
      <w:r w:rsidR="00C67EFF" w:rsidRPr="00037062">
        <w:rPr>
          <w:rFonts w:ascii="Verdana" w:hAnsi="Verdana"/>
          <w:sz w:val="18"/>
          <w:szCs w:val="18"/>
        </w:rPr>
        <w:t>Nr</w:t>
      </w:r>
      <w:r w:rsidR="00C67EFF">
        <w:rPr>
          <w:rFonts w:ascii="Verdana" w:hAnsi="Verdana"/>
          <w:sz w:val="18"/>
          <w:szCs w:val="18"/>
        </w:rPr>
        <w:t xml:space="preserve"> </w:t>
      </w:r>
      <w:r w:rsidR="00C67EFF" w:rsidRPr="00037062">
        <w:rPr>
          <w:rFonts w:ascii="Verdana" w:hAnsi="Verdana"/>
          <w:sz w:val="18"/>
          <w:szCs w:val="18"/>
        </w:rPr>
        <w:t>167,</w:t>
      </w:r>
      <w:r w:rsidR="00C67EFF">
        <w:rPr>
          <w:rFonts w:ascii="Verdana" w:hAnsi="Verdana"/>
          <w:sz w:val="18"/>
          <w:szCs w:val="18"/>
        </w:rPr>
        <w:t xml:space="preserve"> </w:t>
      </w:r>
      <w:r w:rsidR="00C67EFF" w:rsidRPr="00037062">
        <w:rPr>
          <w:rFonts w:ascii="Verdana" w:hAnsi="Verdana"/>
          <w:sz w:val="18"/>
          <w:szCs w:val="18"/>
        </w:rPr>
        <w:t>poz.</w:t>
      </w:r>
      <w:r w:rsidR="00C67EFF">
        <w:rPr>
          <w:rFonts w:ascii="Verdana" w:hAnsi="Verdana"/>
          <w:sz w:val="18"/>
          <w:szCs w:val="18"/>
        </w:rPr>
        <w:t xml:space="preserve"> 1758), </w:t>
      </w:r>
      <w:r w:rsidR="00C67EFF" w:rsidRPr="00037062">
        <w:rPr>
          <w:rFonts w:ascii="Verdana" w:hAnsi="Verdana"/>
          <w:sz w:val="18"/>
          <w:szCs w:val="18"/>
        </w:rPr>
        <w:t>jeżeli</w:t>
      </w:r>
      <w:r w:rsidR="00C67EFF">
        <w:rPr>
          <w:rFonts w:ascii="Verdana" w:hAnsi="Verdana"/>
          <w:sz w:val="18"/>
          <w:szCs w:val="18"/>
        </w:rPr>
        <w:t xml:space="preserve"> </w:t>
      </w:r>
      <w:r w:rsidR="00C67EFF" w:rsidRPr="00037062">
        <w:rPr>
          <w:rFonts w:ascii="Verdana" w:hAnsi="Verdana"/>
          <w:sz w:val="18"/>
          <w:szCs w:val="18"/>
        </w:rPr>
        <w:lastRenderedPageBreak/>
        <w:t>wpłacą</w:t>
      </w:r>
      <w:r w:rsidR="00C67EFF">
        <w:rPr>
          <w:rFonts w:ascii="Verdana" w:hAnsi="Verdana"/>
          <w:sz w:val="18"/>
          <w:szCs w:val="18"/>
        </w:rPr>
        <w:t xml:space="preserve"> wadium w </w:t>
      </w:r>
      <w:r w:rsidR="00C67EFF" w:rsidRPr="00037062">
        <w:rPr>
          <w:rFonts w:ascii="Verdana" w:hAnsi="Verdana"/>
          <w:sz w:val="18"/>
          <w:szCs w:val="18"/>
        </w:rPr>
        <w:t>podanej</w:t>
      </w:r>
      <w:r w:rsidR="00C67EFF">
        <w:rPr>
          <w:rFonts w:ascii="Verdana" w:hAnsi="Verdana"/>
          <w:sz w:val="18"/>
          <w:szCs w:val="18"/>
        </w:rPr>
        <w:t xml:space="preserve"> </w:t>
      </w:r>
      <w:r w:rsidR="00C67EFF" w:rsidRPr="00037062">
        <w:rPr>
          <w:rFonts w:ascii="Verdana" w:hAnsi="Verdana"/>
          <w:sz w:val="18"/>
          <w:szCs w:val="18"/>
        </w:rPr>
        <w:t>wyżej</w:t>
      </w:r>
      <w:r w:rsidR="00C67EFF">
        <w:rPr>
          <w:rFonts w:ascii="Verdana" w:hAnsi="Verdana"/>
          <w:sz w:val="18"/>
          <w:szCs w:val="18"/>
        </w:rPr>
        <w:t xml:space="preserve"> </w:t>
      </w:r>
      <w:r w:rsidR="00C67EFF" w:rsidRPr="00037062">
        <w:rPr>
          <w:rFonts w:ascii="Verdana" w:hAnsi="Verdana"/>
          <w:sz w:val="18"/>
          <w:szCs w:val="18"/>
        </w:rPr>
        <w:t>wysokości</w:t>
      </w:r>
      <w:r w:rsidR="00C67EFF">
        <w:rPr>
          <w:rFonts w:ascii="Verdana" w:hAnsi="Verdana"/>
          <w:sz w:val="18"/>
          <w:szCs w:val="18"/>
        </w:rPr>
        <w:t xml:space="preserve"> we wskazanym </w:t>
      </w:r>
      <w:r w:rsidR="00C67EFF" w:rsidRPr="00037062">
        <w:rPr>
          <w:rFonts w:ascii="Verdana" w:hAnsi="Verdana"/>
          <w:sz w:val="18"/>
          <w:szCs w:val="18"/>
        </w:rPr>
        <w:t>powyżej</w:t>
      </w:r>
      <w:r w:rsidR="00C67EFF">
        <w:rPr>
          <w:rFonts w:ascii="Verdana" w:hAnsi="Verdana"/>
          <w:sz w:val="18"/>
          <w:szCs w:val="18"/>
        </w:rPr>
        <w:t xml:space="preserve"> </w:t>
      </w:r>
      <w:r w:rsidR="00C67EFF" w:rsidRPr="00037062">
        <w:rPr>
          <w:rFonts w:ascii="Verdana" w:hAnsi="Verdana"/>
          <w:sz w:val="18"/>
          <w:szCs w:val="18"/>
        </w:rPr>
        <w:t>miejscu,</w:t>
      </w:r>
      <w:r w:rsidR="00C67EFF">
        <w:rPr>
          <w:rFonts w:ascii="Verdana" w:hAnsi="Verdana"/>
          <w:sz w:val="18"/>
          <w:szCs w:val="18"/>
        </w:rPr>
        <w:t xml:space="preserve"> </w:t>
      </w:r>
      <w:r w:rsidR="00C67EFF" w:rsidRPr="00037062">
        <w:rPr>
          <w:rFonts w:ascii="Verdana" w:hAnsi="Verdana"/>
          <w:sz w:val="18"/>
          <w:szCs w:val="18"/>
        </w:rPr>
        <w:t>terminie</w:t>
      </w:r>
      <w:r w:rsidR="00C67EFF">
        <w:rPr>
          <w:rFonts w:ascii="Verdana" w:hAnsi="Verdana"/>
          <w:sz w:val="18"/>
          <w:szCs w:val="18"/>
        </w:rPr>
        <w:t xml:space="preserve"> i </w:t>
      </w:r>
      <w:r w:rsidR="00C67EFF" w:rsidRPr="00037062">
        <w:rPr>
          <w:rFonts w:ascii="Verdana" w:hAnsi="Verdana"/>
          <w:sz w:val="18"/>
          <w:szCs w:val="18"/>
        </w:rPr>
        <w:t>formie</w:t>
      </w:r>
      <w:r w:rsidR="00C67EFF">
        <w:rPr>
          <w:rFonts w:ascii="Verdana" w:hAnsi="Verdana"/>
          <w:sz w:val="18"/>
          <w:szCs w:val="18"/>
        </w:rPr>
        <w:t xml:space="preserve"> </w:t>
      </w:r>
      <w:r w:rsidR="00C67EFF" w:rsidRPr="00037062">
        <w:rPr>
          <w:rFonts w:ascii="Verdana" w:hAnsi="Verdana"/>
          <w:sz w:val="18"/>
          <w:szCs w:val="18"/>
        </w:rPr>
        <w:t>oraz</w:t>
      </w:r>
      <w:r w:rsidR="00C67EFF">
        <w:rPr>
          <w:rFonts w:ascii="Verdana" w:hAnsi="Verdana"/>
          <w:sz w:val="18"/>
          <w:szCs w:val="18"/>
        </w:rPr>
        <w:t xml:space="preserve"> osoby </w:t>
      </w:r>
      <w:r w:rsidR="00C67EFF" w:rsidRPr="00037062">
        <w:rPr>
          <w:rFonts w:ascii="Verdana" w:hAnsi="Verdana"/>
          <w:sz w:val="18"/>
          <w:szCs w:val="18"/>
        </w:rPr>
        <w:t>fizyczne,</w:t>
      </w:r>
      <w:r w:rsidR="00C67EFF">
        <w:rPr>
          <w:rFonts w:ascii="Verdana" w:hAnsi="Verdana"/>
          <w:sz w:val="18"/>
          <w:szCs w:val="18"/>
        </w:rPr>
        <w:t xml:space="preserve"> którym </w:t>
      </w:r>
      <w:r w:rsidR="00C67EFF" w:rsidRPr="00037062">
        <w:rPr>
          <w:rFonts w:ascii="Verdana" w:hAnsi="Verdana"/>
          <w:sz w:val="18"/>
          <w:szCs w:val="18"/>
        </w:rPr>
        <w:t>przysługuje</w:t>
      </w:r>
      <w:r w:rsidR="00C67EFF">
        <w:rPr>
          <w:rFonts w:ascii="Verdana" w:hAnsi="Verdana"/>
          <w:sz w:val="18"/>
          <w:szCs w:val="18"/>
        </w:rPr>
        <w:t xml:space="preserve"> prawo do </w:t>
      </w:r>
      <w:r w:rsidR="00C67EFF" w:rsidRPr="00037062">
        <w:rPr>
          <w:rFonts w:ascii="Verdana" w:hAnsi="Verdana"/>
          <w:sz w:val="18"/>
          <w:szCs w:val="18"/>
        </w:rPr>
        <w:t>rekompensaty</w:t>
      </w:r>
      <w:r w:rsidR="00C67EFF">
        <w:rPr>
          <w:rFonts w:ascii="Verdana" w:hAnsi="Verdana"/>
          <w:sz w:val="18"/>
          <w:szCs w:val="18"/>
        </w:rPr>
        <w:t xml:space="preserve"> w </w:t>
      </w:r>
      <w:r w:rsidR="00C67EFF" w:rsidRPr="00037062">
        <w:rPr>
          <w:rFonts w:ascii="Verdana" w:hAnsi="Verdana"/>
          <w:sz w:val="18"/>
          <w:szCs w:val="18"/>
        </w:rPr>
        <w:t>formie</w:t>
      </w:r>
      <w:r w:rsidR="00C67EFF">
        <w:rPr>
          <w:rFonts w:ascii="Verdana" w:hAnsi="Verdana"/>
          <w:sz w:val="18"/>
          <w:szCs w:val="18"/>
        </w:rPr>
        <w:t xml:space="preserve"> </w:t>
      </w:r>
      <w:r w:rsidR="00C67EFF" w:rsidRPr="00037062">
        <w:rPr>
          <w:rFonts w:ascii="Verdana" w:hAnsi="Verdana"/>
          <w:sz w:val="18"/>
          <w:szCs w:val="18"/>
        </w:rPr>
        <w:t>zaliczenia</w:t>
      </w:r>
      <w:r w:rsidR="00C67EFF">
        <w:rPr>
          <w:rFonts w:ascii="Verdana" w:hAnsi="Verdana"/>
          <w:sz w:val="18"/>
          <w:szCs w:val="18"/>
        </w:rPr>
        <w:t xml:space="preserve"> </w:t>
      </w:r>
      <w:r w:rsidR="00C67EFF" w:rsidRPr="00037062">
        <w:rPr>
          <w:rFonts w:ascii="Verdana" w:hAnsi="Verdana"/>
          <w:sz w:val="18"/>
          <w:szCs w:val="18"/>
        </w:rPr>
        <w:t>wartości</w:t>
      </w:r>
      <w:r w:rsidR="00C67EFF">
        <w:rPr>
          <w:rFonts w:ascii="Verdana" w:hAnsi="Verdana"/>
          <w:sz w:val="18"/>
          <w:szCs w:val="18"/>
        </w:rPr>
        <w:t xml:space="preserve"> </w:t>
      </w:r>
      <w:r w:rsidR="00C67EFF" w:rsidRPr="00037062">
        <w:rPr>
          <w:rFonts w:ascii="Verdana" w:hAnsi="Verdana"/>
          <w:sz w:val="18"/>
          <w:szCs w:val="18"/>
        </w:rPr>
        <w:t>nieruchomości</w:t>
      </w:r>
      <w:r w:rsidR="00C67EFF">
        <w:rPr>
          <w:rFonts w:ascii="Verdana" w:hAnsi="Verdana"/>
          <w:sz w:val="18"/>
          <w:szCs w:val="18"/>
        </w:rPr>
        <w:t xml:space="preserve"> </w:t>
      </w:r>
      <w:r w:rsidR="00C67EFF" w:rsidRPr="00037062">
        <w:rPr>
          <w:rFonts w:ascii="Verdana" w:hAnsi="Verdana"/>
          <w:sz w:val="18"/>
          <w:szCs w:val="18"/>
        </w:rPr>
        <w:t>pozostawionych</w:t>
      </w:r>
      <w:r w:rsidR="00C67EFF">
        <w:rPr>
          <w:rFonts w:ascii="Verdana" w:hAnsi="Verdana"/>
          <w:sz w:val="18"/>
          <w:szCs w:val="18"/>
        </w:rPr>
        <w:t xml:space="preserve"> </w:t>
      </w:r>
      <w:r w:rsidR="00C67EFF" w:rsidRPr="00037062">
        <w:rPr>
          <w:rFonts w:ascii="Verdana" w:hAnsi="Verdana"/>
          <w:sz w:val="18"/>
          <w:szCs w:val="18"/>
        </w:rPr>
        <w:t>poza</w:t>
      </w:r>
      <w:r w:rsidR="00C67EFF">
        <w:rPr>
          <w:rFonts w:ascii="Verdana" w:hAnsi="Verdana"/>
          <w:sz w:val="18"/>
          <w:szCs w:val="18"/>
        </w:rPr>
        <w:t xml:space="preserve"> obecnymi granicami </w:t>
      </w:r>
      <w:r w:rsidR="00C67EFF" w:rsidRPr="00037062">
        <w:rPr>
          <w:rFonts w:ascii="Verdana" w:hAnsi="Verdana"/>
          <w:sz w:val="18"/>
          <w:szCs w:val="18"/>
        </w:rPr>
        <w:t>Rzeczypospolitej</w:t>
      </w:r>
      <w:r w:rsidR="00C67EFF">
        <w:rPr>
          <w:rFonts w:ascii="Verdana" w:hAnsi="Verdana"/>
          <w:sz w:val="18"/>
          <w:szCs w:val="18"/>
        </w:rPr>
        <w:t xml:space="preserve"> </w:t>
      </w:r>
      <w:r w:rsidR="00C67EFF" w:rsidRPr="00037062">
        <w:rPr>
          <w:rFonts w:ascii="Verdana" w:hAnsi="Verdana"/>
          <w:sz w:val="18"/>
          <w:szCs w:val="18"/>
        </w:rPr>
        <w:t>Polskiej</w:t>
      </w:r>
      <w:r w:rsidR="00C67EFF">
        <w:rPr>
          <w:rFonts w:ascii="Verdana" w:hAnsi="Verdana"/>
          <w:sz w:val="18"/>
          <w:szCs w:val="18"/>
        </w:rPr>
        <w:t xml:space="preserve"> </w:t>
      </w:r>
      <w:r w:rsidR="00C67EFF" w:rsidRPr="00037062">
        <w:rPr>
          <w:rFonts w:ascii="Verdana" w:hAnsi="Verdana"/>
          <w:sz w:val="18"/>
          <w:szCs w:val="18"/>
        </w:rPr>
        <w:t>na</w:t>
      </w:r>
      <w:r w:rsidR="00C67EFF">
        <w:rPr>
          <w:rFonts w:ascii="Verdana" w:hAnsi="Verdana"/>
          <w:sz w:val="18"/>
          <w:szCs w:val="18"/>
        </w:rPr>
        <w:t xml:space="preserve"> </w:t>
      </w:r>
      <w:r w:rsidR="00C67EFF" w:rsidRPr="00037062">
        <w:rPr>
          <w:rFonts w:ascii="Verdana" w:hAnsi="Verdana"/>
          <w:sz w:val="18"/>
          <w:szCs w:val="18"/>
        </w:rPr>
        <w:t>poczet</w:t>
      </w:r>
      <w:r w:rsidR="00C67EFF">
        <w:rPr>
          <w:rFonts w:ascii="Verdana" w:hAnsi="Verdana"/>
          <w:sz w:val="18"/>
          <w:szCs w:val="18"/>
        </w:rPr>
        <w:t xml:space="preserve"> ceny </w:t>
      </w:r>
      <w:r w:rsidR="00C67EFF" w:rsidRPr="00037062">
        <w:rPr>
          <w:rFonts w:ascii="Verdana" w:hAnsi="Verdana"/>
          <w:sz w:val="18"/>
          <w:szCs w:val="18"/>
        </w:rPr>
        <w:t>sprzedaży</w:t>
      </w:r>
      <w:r w:rsidR="00C67EFF">
        <w:rPr>
          <w:rFonts w:ascii="Verdana" w:hAnsi="Verdana"/>
          <w:sz w:val="18"/>
          <w:szCs w:val="18"/>
        </w:rPr>
        <w:t xml:space="preserve"> nieruchomości stanowiących </w:t>
      </w:r>
      <w:r w:rsidR="00C67EFF" w:rsidRPr="00037062">
        <w:rPr>
          <w:rFonts w:ascii="Verdana" w:hAnsi="Verdana"/>
          <w:sz w:val="18"/>
          <w:szCs w:val="18"/>
        </w:rPr>
        <w:t>własność</w:t>
      </w:r>
      <w:r w:rsidR="00C67EFF">
        <w:rPr>
          <w:rFonts w:ascii="Verdana" w:hAnsi="Verdana"/>
          <w:sz w:val="18"/>
          <w:szCs w:val="18"/>
        </w:rPr>
        <w:t xml:space="preserve"> </w:t>
      </w:r>
      <w:r w:rsidR="00C67EFF" w:rsidRPr="00037062">
        <w:rPr>
          <w:rFonts w:ascii="Verdana" w:hAnsi="Verdana"/>
          <w:sz w:val="18"/>
          <w:szCs w:val="18"/>
        </w:rPr>
        <w:t>Skarbu</w:t>
      </w:r>
      <w:r w:rsidR="00C67EFF">
        <w:rPr>
          <w:rFonts w:ascii="Verdana" w:hAnsi="Verdana"/>
          <w:sz w:val="18"/>
          <w:szCs w:val="18"/>
        </w:rPr>
        <w:t xml:space="preserve"> </w:t>
      </w:r>
      <w:r w:rsidR="00C67EFF" w:rsidRPr="00037062">
        <w:rPr>
          <w:rFonts w:ascii="Verdana" w:hAnsi="Verdana"/>
          <w:sz w:val="18"/>
          <w:szCs w:val="18"/>
        </w:rPr>
        <w:t>Państwa,</w:t>
      </w:r>
      <w:r w:rsidR="00C67EFF">
        <w:rPr>
          <w:rFonts w:ascii="Verdana" w:hAnsi="Verdana"/>
          <w:sz w:val="18"/>
          <w:szCs w:val="18"/>
        </w:rPr>
        <w:t xml:space="preserve"> </w:t>
      </w:r>
      <w:r w:rsidR="00C67EFF" w:rsidRPr="00037062">
        <w:rPr>
          <w:rFonts w:ascii="Verdana" w:hAnsi="Verdana"/>
          <w:sz w:val="18"/>
          <w:szCs w:val="18"/>
        </w:rPr>
        <w:t>zgodnie</w:t>
      </w:r>
      <w:r w:rsidR="00C67EFF">
        <w:rPr>
          <w:rFonts w:ascii="Verdana" w:hAnsi="Verdana"/>
          <w:sz w:val="18"/>
          <w:szCs w:val="18"/>
        </w:rPr>
        <w:t xml:space="preserve"> z ustawą z </w:t>
      </w:r>
      <w:r w:rsidR="00C67EFF" w:rsidRPr="00037062">
        <w:rPr>
          <w:rFonts w:ascii="Verdana" w:hAnsi="Verdana"/>
          <w:sz w:val="18"/>
          <w:szCs w:val="18"/>
        </w:rPr>
        <w:t>dnia</w:t>
      </w:r>
      <w:r w:rsidR="00C67EFF">
        <w:rPr>
          <w:rFonts w:ascii="Verdana" w:hAnsi="Verdana"/>
          <w:sz w:val="18"/>
          <w:szCs w:val="18"/>
        </w:rPr>
        <w:t xml:space="preserve"> 8 lipca </w:t>
      </w:r>
      <w:r w:rsidR="00C67EFF" w:rsidRPr="00037062">
        <w:rPr>
          <w:rFonts w:ascii="Verdana" w:hAnsi="Verdana"/>
          <w:sz w:val="18"/>
          <w:szCs w:val="18"/>
        </w:rPr>
        <w:t>2005r.</w:t>
      </w:r>
      <w:r w:rsidR="00C67EFF">
        <w:rPr>
          <w:rFonts w:ascii="Verdana" w:hAnsi="Verdana"/>
          <w:sz w:val="18"/>
          <w:szCs w:val="18"/>
        </w:rPr>
        <w:t xml:space="preserve"> o </w:t>
      </w:r>
      <w:r w:rsidR="00C67EFF" w:rsidRPr="00037062">
        <w:rPr>
          <w:rFonts w:ascii="Verdana" w:hAnsi="Verdana"/>
          <w:sz w:val="18"/>
          <w:szCs w:val="18"/>
        </w:rPr>
        <w:t>realizacji</w:t>
      </w:r>
      <w:r w:rsidR="00C67EFF">
        <w:rPr>
          <w:rFonts w:ascii="Verdana" w:hAnsi="Verdana"/>
          <w:sz w:val="18"/>
          <w:szCs w:val="18"/>
        </w:rPr>
        <w:t xml:space="preserve"> prawa do r</w:t>
      </w:r>
      <w:r w:rsidR="00C67EFF" w:rsidRPr="00037062">
        <w:rPr>
          <w:rFonts w:ascii="Verdana" w:hAnsi="Verdana"/>
          <w:sz w:val="18"/>
          <w:szCs w:val="18"/>
        </w:rPr>
        <w:t>ekompensaty</w:t>
      </w:r>
      <w:r w:rsidR="00C67EFF">
        <w:rPr>
          <w:rFonts w:ascii="Verdana" w:hAnsi="Verdana"/>
          <w:sz w:val="18"/>
          <w:szCs w:val="18"/>
        </w:rPr>
        <w:t xml:space="preserve"> </w:t>
      </w:r>
      <w:r w:rsidR="00C67EFF" w:rsidRPr="00037062">
        <w:rPr>
          <w:rFonts w:ascii="Verdana" w:hAnsi="Verdana"/>
          <w:sz w:val="18"/>
          <w:szCs w:val="18"/>
        </w:rPr>
        <w:t>z</w:t>
      </w:r>
      <w:r w:rsidR="00C67EFF">
        <w:rPr>
          <w:rFonts w:ascii="Verdana" w:hAnsi="Verdana"/>
          <w:sz w:val="18"/>
          <w:szCs w:val="18"/>
        </w:rPr>
        <w:t xml:space="preserve"> </w:t>
      </w:r>
      <w:r w:rsidR="00C67EFF" w:rsidRPr="00037062">
        <w:rPr>
          <w:rFonts w:ascii="Verdana" w:hAnsi="Verdana"/>
          <w:sz w:val="18"/>
          <w:szCs w:val="18"/>
        </w:rPr>
        <w:t>tytułu</w:t>
      </w:r>
      <w:r w:rsidR="00C67EFF">
        <w:rPr>
          <w:rFonts w:ascii="Verdana" w:hAnsi="Verdana"/>
          <w:sz w:val="18"/>
          <w:szCs w:val="18"/>
        </w:rPr>
        <w:t xml:space="preserve"> pozostawienia </w:t>
      </w:r>
      <w:r w:rsidR="00C67EFF" w:rsidRPr="00037062">
        <w:rPr>
          <w:rFonts w:ascii="Verdana" w:hAnsi="Verdana"/>
          <w:sz w:val="18"/>
          <w:szCs w:val="18"/>
        </w:rPr>
        <w:t>nieruchomości</w:t>
      </w:r>
      <w:r w:rsidR="00C67EFF">
        <w:rPr>
          <w:rFonts w:ascii="Verdana" w:hAnsi="Verdana"/>
          <w:sz w:val="18"/>
          <w:szCs w:val="18"/>
        </w:rPr>
        <w:t xml:space="preserve"> poza </w:t>
      </w:r>
      <w:r w:rsidR="00C67EFF" w:rsidRPr="00037062">
        <w:rPr>
          <w:rFonts w:ascii="Verdana" w:hAnsi="Verdana"/>
          <w:sz w:val="18"/>
          <w:szCs w:val="18"/>
        </w:rPr>
        <w:t>obecnymi</w:t>
      </w:r>
      <w:r w:rsidR="00C67EFF">
        <w:rPr>
          <w:rFonts w:ascii="Verdana" w:hAnsi="Verdana"/>
          <w:sz w:val="18"/>
          <w:szCs w:val="18"/>
        </w:rPr>
        <w:t xml:space="preserve"> </w:t>
      </w:r>
      <w:r w:rsidR="00C67EFF" w:rsidRPr="00037062">
        <w:rPr>
          <w:rFonts w:ascii="Verdana" w:hAnsi="Verdana"/>
          <w:sz w:val="18"/>
          <w:szCs w:val="18"/>
        </w:rPr>
        <w:t>granicami</w:t>
      </w:r>
      <w:r w:rsidR="00C67EFF">
        <w:rPr>
          <w:rFonts w:ascii="Verdana" w:hAnsi="Verdana"/>
          <w:sz w:val="18"/>
          <w:szCs w:val="18"/>
        </w:rPr>
        <w:t xml:space="preserve"> </w:t>
      </w:r>
      <w:r w:rsidR="00C67EFF" w:rsidRPr="00037062">
        <w:rPr>
          <w:rFonts w:ascii="Verdana" w:hAnsi="Verdana"/>
          <w:sz w:val="18"/>
          <w:szCs w:val="18"/>
        </w:rPr>
        <w:t>Rzeczypospolitej</w:t>
      </w:r>
      <w:r w:rsidR="00C67EFF">
        <w:rPr>
          <w:rFonts w:ascii="Verdana" w:hAnsi="Verdana"/>
          <w:sz w:val="18"/>
          <w:szCs w:val="18"/>
        </w:rPr>
        <w:t xml:space="preserve"> </w:t>
      </w:r>
      <w:r w:rsidR="00C67EFF" w:rsidRPr="00037062">
        <w:rPr>
          <w:rFonts w:ascii="Verdana" w:hAnsi="Verdana"/>
          <w:sz w:val="18"/>
          <w:szCs w:val="18"/>
        </w:rPr>
        <w:t>Polskiej</w:t>
      </w:r>
      <w:r w:rsidR="00C67EFF">
        <w:rPr>
          <w:rFonts w:ascii="Verdana" w:hAnsi="Verdana"/>
          <w:sz w:val="18"/>
          <w:szCs w:val="18"/>
        </w:rPr>
        <w:t xml:space="preserve"> (Dz.U. Nr </w:t>
      </w:r>
      <w:r w:rsidR="00C67EFF" w:rsidRPr="00037062">
        <w:rPr>
          <w:rFonts w:ascii="Verdana" w:hAnsi="Verdana"/>
          <w:sz w:val="18"/>
          <w:szCs w:val="18"/>
        </w:rPr>
        <w:t>169,</w:t>
      </w:r>
      <w:r w:rsidR="00C67EFF">
        <w:rPr>
          <w:rFonts w:ascii="Verdana" w:hAnsi="Verdana"/>
          <w:sz w:val="18"/>
          <w:szCs w:val="18"/>
        </w:rPr>
        <w:t xml:space="preserve"> </w:t>
      </w:r>
      <w:r w:rsidR="00C67EFF" w:rsidRPr="00037062">
        <w:rPr>
          <w:rFonts w:ascii="Verdana" w:hAnsi="Verdana"/>
          <w:sz w:val="18"/>
          <w:szCs w:val="18"/>
        </w:rPr>
        <w:t>poz.</w:t>
      </w:r>
      <w:r w:rsidR="00C67EFF">
        <w:rPr>
          <w:rFonts w:ascii="Verdana" w:hAnsi="Verdana"/>
          <w:sz w:val="18"/>
          <w:szCs w:val="18"/>
        </w:rPr>
        <w:t xml:space="preserve"> </w:t>
      </w:r>
      <w:r w:rsidR="00C67EFF" w:rsidRPr="00037062">
        <w:rPr>
          <w:rFonts w:ascii="Verdana" w:hAnsi="Verdana"/>
          <w:sz w:val="18"/>
          <w:szCs w:val="18"/>
        </w:rPr>
        <w:t>1418</w:t>
      </w:r>
      <w:r w:rsidR="00C67EFF">
        <w:rPr>
          <w:rFonts w:ascii="Verdana" w:hAnsi="Verdana"/>
          <w:sz w:val="18"/>
          <w:szCs w:val="18"/>
        </w:rPr>
        <w:t xml:space="preserve"> </w:t>
      </w:r>
      <w:r w:rsidR="00C67EFF" w:rsidRPr="00037062">
        <w:rPr>
          <w:rFonts w:ascii="Verdana" w:hAnsi="Verdana"/>
          <w:sz w:val="18"/>
          <w:szCs w:val="18"/>
        </w:rPr>
        <w:t>)</w:t>
      </w:r>
      <w:r w:rsidR="00C67EFF">
        <w:rPr>
          <w:rFonts w:ascii="Verdana" w:hAnsi="Verdana"/>
          <w:sz w:val="18"/>
          <w:szCs w:val="18"/>
        </w:rPr>
        <w:t xml:space="preserve">. </w:t>
      </w:r>
      <w:r w:rsidR="00C67EFF" w:rsidRPr="00037062">
        <w:rPr>
          <w:rFonts w:ascii="Verdana" w:hAnsi="Verdana"/>
          <w:sz w:val="18"/>
          <w:szCs w:val="18"/>
        </w:rPr>
        <w:t>Cudzoziemcy</w:t>
      </w:r>
      <w:r w:rsidR="00C67EFF">
        <w:rPr>
          <w:rFonts w:ascii="Verdana" w:hAnsi="Verdana"/>
          <w:sz w:val="18"/>
          <w:szCs w:val="18"/>
        </w:rPr>
        <w:t xml:space="preserve"> muszą </w:t>
      </w:r>
      <w:r w:rsidR="00C67EFF" w:rsidRPr="00037062">
        <w:rPr>
          <w:rFonts w:ascii="Verdana" w:hAnsi="Verdana"/>
          <w:sz w:val="18"/>
          <w:szCs w:val="18"/>
        </w:rPr>
        <w:t>uzyskać</w:t>
      </w:r>
      <w:r w:rsidR="00C67EFF">
        <w:rPr>
          <w:rFonts w:ascii="Verdana" w:hAnsi="Verdana"/>
          <w:sz w:val="18"/>
          <w:szCs w:val="18"/>
        </w:rPr>
        <w:t xml:space="preserve"> </w:t>
      </w:r>
      <w:r w:rsidR="00C67EFF" w:rsidRPr="00037062">
        <w:rPr>
          <w:rFonts w:ascii="Verdana" w:hAnsi="Verdana"/>
          <w:sz w:val="18"/>
          <w:szCs w:val="18"/>
        </w:rPr>
        <w:t>zgodę</w:t>
      </w:r>
      <w:r w:rsidR="00C67EFF">
        <w:rPr>
          <w:rFonts w:ascii="Verdana" w:hAnsi="Verdana"/>
          <w:sz w:val="18"/>
          <w:szCs w:val="18"/>
        </w:rPr>
        <w:t xml:space="preserve"> </w:t>
      </w:r>
      <w:r w:rsidR="00C67EFF" w:rsidRPr="00037062">
        <w:rPr>
          <w:rFonts w:ascii="Verdana" w:hAnsi="Verdana"/>
          <w:sz w:val="18"/>
          <w:szCs w:val="18"/>
        </w:rPr>
        <w:t>Ministerstwa</w:t>
      </w:r>
      <w:r w:rsidR="00C67EFF">
        <w:rPr>
          <w:rFonts w:ascii="Verdana" w:hAnsi="Verdana"/>
          <w:sz w:val="18"/>
          <w:szCs w:val="18"/>
        </w:rPr>
        <w:t xml:space="preserve"> Spraw </w:t>
      </w:r>
      <w:r w:rsidR="00C67EFF" w:rsidRPr="00037062">
        <w:rPr>
          <w:rFonts w:ascii="Verdana" w:hAnsi="Verdana"/>
          <w:sz w:val="18"/>
          <w:szCs w:val="18"/>
        </w:rPr>
        <w:t>Wewnętrznych</w:t>
      </w:r>
      <w:r w:rsidR="00C67EFF">
        <w:rPr>
          <w:rFonts w:ascii="Verdana" w:hAnsi="Verdana"/>
          <w:sz w:val="18"/>
          <w:szCs w:val="18"/>
        </w:rPr>
        <w:t xml:space="preserve"> </w:t>
      </w:r>
      <w:r w:rsidR="00C67EFF" w:rsidRPr="00037062">
        <w:rPr>
          <w:rFonts w:ascii="Verdana" w:hAnsi="Verdana"/>
          <w:sz w:val="18"/>
          <w:szCs w:val="18"/>
        </w:rPr>
        <w:t>na</w:t>
      </w:r>
      <w:r w:rsidR="00C67EFF">
        <w:rPr>
          <w:rFonts w:ascii="Verdana" w:hAnsi="Verdana"/>
          <w:sz w:val="18"/>
          <w:szCs w:val="18"/>
        </w:rPr>
        <w:t xml:space="preserve"> </w:t>
      </w:r>
      <w:r w:rsidR="00C67EFF" w:rsidRPr="00037062">
        <w:rPr>
          <w:rFonts w:ascii="Verdana" w:hAnsi="Verdana"/>
          <w:sz w:val="18"/>
          <w:szCs w:val="18"/>
        </w:rPr>
        <w:t>nabycie</w:t>
      </w:r>
      <w:r w:rsidR="00C67EFF">
        <w:rPr>
          <w:rFonts w:ascii="Verdana" w:hAnsi="Verdana"/>
          <w:sz w:val="18"/>
          <w:szCs w:val="18"/>
        </w:rPr>
        <w:t xml:space="preserve"> </w:t>
      </w:r>
      <w:r w:rsidR="00C67EFF" w:rsidRPr="00037062">
        <w:rPr>
          <w:rFonts w:ascii="Verdana" w:hAnsi="Verdana"/>
          <w:sz w:val="18"/>
          <w:szCs w:val="18"/>
        </w:rPr>
        <w:t>nieruchomości,</w:t>
      </w:r>
      <w:r w:rsidR="00C67EFF">
        <w:rPr>
          <w:rFonts w:ascii="Verdana" w:hAnsi="Verdana"/>
          <w:sz w:val="18"/>
          <w:szCs w:val="18"/>
        </w:rPr>
        <w:t xml:space="preserve"> pod rygorem u</w:t>
      </w:r>
      <w:r w:rsidR="00C67EFF" w:rsidRPr="00037062">
        <w:rPr>
          <w:rFonts w:ascii="Verdana" w:hAnsi="Verdana"/>
          <w:sz w:val="18"/>
          <w:szCs w:val="18"/>
        </w:rPr>
        <w:t>traty</w:t>
      </w:r>
      <w:r w:rsidR="00C67EFF">
        <w:rPr>
          <w:rFonts w:ascii="Verdana" w:hAnsi="Verdana"/>
          <w:sz w:val="18"/>
          <w:szCs w:val="18"/>
        </w:rPr>
        <w:t xml:space="preserve"> wadium w </w:t>
      </w:r>
      <w:r w:rsidR="00C67EFF" w:rsidRPr="00037062">
        <w:rPr>
          <w:rFonts w:ascii="Verdana" w:hAnsi="Verdana"/>
          <w:sz w:val="18"/>
          <w:szCs w:val="18"/>
        </w:rPr>
        <w:t>przypadku</w:t>
      </w:r>
      <w:r w:rsidR="00C67EFF">
        <w:rPr>
          <w:rFonts w:ascii="Verdana" w:hAnsi="Verdana"/>
          <w:sz w:val="18"/>
          <w:szCs w:val="18"/>
        </w:rPr>
        <w:t xml:space="preserve"> wygrania </w:t>
      </w:r>
      <w:r w:rsidR="00C67EFF" w:rsidRPr="00037062">
        <w:rPr>
          <w:rFonts w:ascii="Verdana" w:hAnsi="Verdana"/>
          <w:sz w:val="18"/>
          <w:szCs w:val="18"/>
        </w:rPr>
        <w:t>przez</w:t>
      </w:r>
      <w:r w:rsidR="00C67EFF">
        <w:rPr>
          <w:rFonts w:ascii="Verdana" w:hAnsi="Verdana"/>
          <w:sz w:val="18"/>
          <w:szCs w:val="18"/>
        </w:rPr>
        <w:t xml:space="preserve"> </w:t>
      </w:r>
      <w:r w:rsidR="00C67EFF" w:rsidRPr="00037062">
        <w:rPr>
          <w:rFonts w:ascii="Verdana" w:hAnsi="Verdana"/>
          <w:sz w:val="18"/>
          <w:szCs w:val="18"/>
        </w:rPr>
        <w:t>niego</w:t>
      </w:r>
      <w:r w:rsidR="00C67EFF">
        <w:rPr>
          <w:rFonts w:ascii="Verdana" w:hAnsi="Verdana"/>
          <w:sz w:val="18"/>
          <w:szCs w:val="18"/>
        </w:rPr>
        <w:t xml:space="preserve"> </w:t>
      </w:r>
      <w:r w:rsidR="00C67EFF" w:rsidRPr="00037062">
        <w:rPr>
          <w:rFonts w:ascii="Verdana" w:hAnsi="Verdana"/>
          <w:sz w:val="18"/>
          <w:szCs w:val="18"/>
        </w:rPr>
        <w:t>przetargu,</w:t>
      </w:r>
      <w:r w:rsidR="00C67EFF">
        <w:rPr>
          <w:rFonts w:ascii="Verdana" w:hAnsi="Verdana"/>
          <w:sz w:val="18"/>
          <w:szCs w:val="18"/>
        </w:rPr>
        <w:t xml:space="preserve"> a </w:t>
      </w:r>
      <w:r w:rsidR="00C67EFF" w:rsidRPr="00037062">
        <w:rPr>
          <w:rFonts w:ascii="Verdana" w:hAnsi="Verdana"/>
          <w:sz w:val="18"/>
          <w:szCs w:val="18"/>
        </w:rPr>
        <w:t>nie</w:t>
      </w:r>
      <w:r w:rsidR="00C67EFF">
        <w:rPr>
          <w:rFonts w:ascii="Verdana" w:hAnsi="Verdana"/>
          <w:sz w:val="18"/>
          <w:szCs w:val="18"/>
        </w:rPr>
        <w:t xml:space="preserve"> </w:t>
      </w:r>
      <w:r w:rsidR="00C67EFF" w:rsidRPr="00037062">
        <w:rPr>
          <w:rFonts w:ascii="Verdana" w:hAnsi="Verdana"/>
          <w:sz w:val="18"/>
          <w:szCs w:val="18"/>
        </w:rPr>
        <w:t>uzyskania</w:t>
      </w:r>
      <w:r w:rsidR="00C67EFF">
        <w:rPr>
          <w:rFonts w:ascii="Verdana" w:hAnsi="Verdana"/>
          <w:sz w:val="18"/>
          <w:szCs w:val="18"/>
        </w:rPr>
        <w:t xml:space="preserve"> </w:t>
      </w:r>
      <w:r w:rsidR="00C67EFF" w:rsidRPr="00037062">
        <w:rPr>
          <w:rFonts w:ascii="Verdana" w:hAnsi="Verdana"/>
          <w:sz w:val="18"/>
          <w:szCs w:val="18"/>
        </w:rPr>
        <w:t>zezwoleni</w:t>
      </w:r>
      <w:r w:rsidR="00C67EFF">
        <w:rPr>
          <w:rFonts w:ascii="Verdana" w:hAnsi="Verdana"/>
          <w:sz w:val="18"/>
          <w:szCs w:val="18"/>
        </w:rPr>
        <w:t xml:space="preserve">a </w:t>
      </w:r>
      <w:r w:rsidR="00C67EFF" w:rsidRPr="00037062">
        <w:rPr>
          <w:rFonts w:ascii="Verdana" w:hAnsi="Verdana"/>
          <w:sz w:val="18"/>
          <w:szCs w:val="18"/>
        </w:rPr>
        <w:t>MSW.</w:t>
      </w:r>
      <w:r w:rsidR="00C67EFF">
        <w:rPr>
          <w:rFonts w:ascii="Verdana" w:hAnsi="Verdana"/>
          <w:sz w:val="18"/>
          <w:szCs w:val="18"/>
        </w:rPr>
        <w:t xml:space="preserve"> Warunek ten </w:t>
      </w:r>
      <w:r w:rsidR="00C67EFF" w:rsidRPr="00037062">
        <w:rPr>
          <w:rFonts w:ascii="Verdana" w:hAnsi="Verdana"/>
          <w:sz w:val="18"/>
          <w:szCs w:val="18"/>
        </w:rPr>
        <w:t>(w</w:t>
      </w:r>
      <w:r w:rsidR="00C67EFF">
        <w:rPr>
          <w:rFonts w:ascii="Verdana" w:hAnsi="Verdana"/>
          <w:sz w:val="18"/>
          <w:szCs w:val="18"/>
        </w:rPr>
        <w:t xml:space="preserve"> </w:t>
      </w:r>
      <w:r w:rsidR="00C67EFF" w:rsidRPr="00037062">
        <w:rPr>
          <w:rFonts w:ascii="Verdana" w:hAnsi="Verdana"/>
          <w:sz w:val="18"/>
          <w:szCs w:val="18"/>
        </w:rPr>
        <w:t>przypadku</w:t>
      </w:r>
      <w:r w:rsidR="00C67EFF">
        <w:rPr>
          <w:rFonts w:ascii="Verdana" w:hAnsi="Verdana"/>
          <w:sz w:val="18"/>
          <w:szCs w:val="18"/>
        </w:rPr>
        <w:t xml:space="preserve"> </w:t>
      </w:r>
      <w:r w:rsidR="00C67EFF" w:rsidRPr="00037062">
        <w:rPr>
          <w:rFonts w:ascii="Verdana" w:hAnsi="Verdana"/>
          <w:sz w:val="18"/>
          <w:szCs w:val="18"/>
        </w:rPr>
        <w:t>nieruchomości</w:t>
      </w:r>
      <w:r w:rsidR="00C67EFF">
        <w:rPr>
          <w:rFonts w:ascii="Verdana" w:hAnsi="Verdana"/>
          <w:sz w:val="18"/>
          <w:szCs w:val="18"/>
        </w:rPr>
        <w:t xml:space="preserve"> </w:t>
      </w:r>
      <w:proofErr w:type="spellStart"/>
      <w:r w:rsidR="00C67EFF" w:rsidRPr="00037062">
        <w:rPr>
          <w:rFonts w:ascii="Verdana" w:hAnsi="Verdana"/>
          <w:sz w:val="18"/>
          <w:szCs w:val="18"/>
        </w:rPr>
        <w:t>nierolnych</w:t>
      </w:r>
      <w:proofErr w:type="spellEnd"/>
      <w:r w:rsidR="00C67EFF" w:rsidRPr="00037062">
        <w:rPr>
          <w:rFonts w:ascii="Verdana" w:hAnsi="Verdana"/>
          <w:sz w:val="18"/>
          <w:szCs w:val="18"/>
        </w:rPr>
        <w:t>)</w:t>
      </w:r>
      <w:r w:rsidR="00C67EFF">
        <w:rPr>
          <w:rFonts w:ascii="Verdana" w:hAnsi="Verdana"/>
          <w:sz w:val="18"/>
          <w:szCs w:val="18"/>
        </w:rPr>
        <w:t xml:space="preserve"> nie </w:t>
      </w:r>
      <w:r w:rsidR="00C67EFF" w:rsidRPr="00037062">
        <w:rPr>
          <w:rFonts w:ascii="Verdana" w:hAnsi="Verdana"/>
          <w:sz w:val="18"/>
          <w:szCs w:val="18"/>
        </w:rPr>
        <w:t>dotyczy</w:t>
      </w:r>
      <w:r w:rsidR="00C67EFF">
        <w:rPr>
          <w:rFonts w:ascii="Verdana" w:hAnsi="Verdana"/>
          <w:sz w:val="18"/>
          <w:szCs w:val="18"/>
        </w:rPr>
        <w:t xml:space="preserve"> </w:t>
      </w:r>
      <w:r w:rsidR="00C67EFF" w:rsidRPr="00037062">
        <w:rPr>
          <w:rFonts w:ascii="Verdana" w:hAnsi="Verdana"/>
          <w:sz w:val="18"/>
          <w:szCs w:val="18"/>
        </w:rPr>
        <w:t>cudzoziemców</w:t>
      </w:r>
      <w:r w:rsidR="00C67EFF">
        <w:rPr>
          <w:rFonts w:ascii="Verdana" w:hAnsi="Verdana"/>
          <w:sz w:val="18"/>
          <w:szCs w:val="18"/>
        </w:rPr>
        <w:t xml:space="preserve"> </w:t>
      </w:r>
      <w:r w:rsidR="00C67EFF" w:rsidRPr="00037062">
        <w:rPr>
          <w:rFonts w:ascii="Verdana" w:hAnsi="Verdana"/>
          <w:sz w:val="18"/>
          <w:szCs w:val="18"/>
        </w:rPr>
        <w:t>będących</w:t>
      </w:r>
      <w:r w:rsidR="00C67EFF">
        <w:rPr>
          <w:rFonts w:ascii="Verdana" w:hAnsi="Verdana"/>
          <w:sz w:val="18"/>
          <w:szCs w:val="18"/>
        </w:rPr>
        <w:t xml:space="preserve"> obywatelami </w:t>
      </w:r>
      <w:r w:rsidR="00C67EFF" w:rsidRPr="00037062">
        <w:rPr>
          <w:rFonts w:ascii="Verdana" w:hAnsi="Verdana"/>
          <w:sz w:val="18"/>
          <w:szCs w:val="18"/>
        </w:rPr>
        <w:t>państw</w:t>
      </w:r>
      <w:r w:rsidR="00C67EFF">
        <w:rPr>
          <w:rFonts w:ascii="Verdana" w:hAnsi="Verdana"/>
          <w:sz w:val="18"/>
          <w:szCs w:val="18"/>
        </w:rPr>
        <w:t xml:space="preserve"> </w:t>
      </w:r>
      <w:r w:rsidR="00C67EFF" w:rsidRPr="00037062">
        <w:rPr>
          <w:rFonts w:ascii="Verdana" w:hAnsi="Verdana"/>
          <w:sz w:val="18"/>
          <w:szCs w:val="18"/>
        </w:rPr>
        <w:t>członkowskich</w:t>
      </w:r>
      <w:r w:rsidR="00C67EFF">
        <w:rPr>
          <w:rFonts w:ascii="Verdana" w:hAnsi="Verdana"/>
          <w:sz w:val="18"/>
          <w:szCs w:val="18"/>
        </w:rPr>
        <w:t xml:space="preserve"> </w:t>
      </w:r>
      <w:r w:rsidR="00C67EFF" w:rsidRPr="00037062">
        <w:rPr>
          <w:rFonts w:ascii="Verdana" w:hAnsi="Verdana"/>
          <w:sz w:val="18"/>
          <w:szCs w:val="18"/>
        </w:rPr>
        <w:t>Europejskiego</w:t>
      </w:r>
      <w:r w:rsidR="00C67EFF">
        <w:rPr>
          <w:rFonts w:ascii="Verdana" w:hAnsi="Verdana"/>
          <w:sz w:val="18"/>
          <w:szCs w:val="18"/>
        </w:rPr>
        <w:t xml:space="preserve"> </w:t>
      </w:r>
      <w:r w:rsidR="00C67EFF" w:rsidRPr="00037062">
        <w:rPr>
          <w:rFonts w:ascii="Verdana" w:hAnsi="Verdana"/>
          <w:sz w:val="18"/>
          <w:szCs w:val="18"/>
        </w:rPr>
        <w:t>Obszaru</w:t>
      </w:r>
      <w:r w:rsidR="00C67EFF">
        <w:rPr>
          <w:rFonts w:ascii="Verdana" w:hAnsi="Verdana"/>
          <w:sz w:val="18"/>
          <w:szCs w:val="18"/>
        </w:rPr>
        <w:t xml:space="preserve"> </w:t>
      </w:r>
      <w:r w:rsidR="00C67EFF" w:rsidRPr="00037062">
        <w:rPr>
          <w:rFonts w:ascii="Verdana" w:hAnsi="Verdana"/>
          <w:sz w:val="18"/>
          <w:szCs w:val="18"/>
        </w:rPr>
        <w:t>Gospodarczego</w:t>
      </w:r>
      <w:r w:rsidR="00C67EFF">
        <w:rPr>
          <w:rFonts w:ascii="Verdana" w:hAnsi="Verdana"/>
          <w:sz w:val="18"/>
          <w:szCs w:val="18"/>
        </w:rPr>
        <w:t xml:space="preserve"> i </w:t>
      </w:r>
      <w:r w:rsidR="00C67EFF" w:rsidRPr="00037062">
        <w:rPr>
          <w:rFonts w:ascii="Verdana" w:hAnsi="Verdana"/>
          <w:sz w:val="18"/>
          <w:szCs w:val="18"/>
        </w:rPr>
        <w:t>przedsiębiorców</w:t>
      </w:r>
      <w:r w:rsidR="00C67EFF">
        <w:rPr>
          <w:rFonts w:ascii="Verdana" w:hAnsi="Verdana"/>
          <w:sz w:val="18"/>
          <w:szCs w:val="18"/>
        </w:rPr>
        <w:t xml:space="preserve"> </w:t>
      </w:r>
      <w:r w:rsidR="00C67EFF" w:rsidRPr="00037062">
        <w:rPr>
          <w:rFonts w:ascii="Verdana" w:hAnsi="Verdana"/>
          <w:sz w:val="18"/>
          <w:szCs w:val="18"/>
        </w:rPr>
        <w:t>państw</w:t>
      </w:r>
      <w:r w:rsidR="00C67EFF">
        <w:rPr>
          <w:rFonts w:ascii="Verdana" w:hAnsi="Verdana"/>
          <w:sz w:val="18"/>
          <w:szCs w:val="18"/>
        </w:rPr>
        <w:t xml:space="preserve"> </w:t>
      </w:r>
      <w:r w:rsidR="00C67EFF" w:rsidRPr="00037062">
        <w:rPr>
          <w:rFonts w:ascii="Verdana" w:hAnsi="Verdana"/>
          <w:sz w:val="18"/>
          <w:szCs w:val="18"/>
        </w:rPr>
        <w:t>Członkowskich</w:t>
      </w:r>
      <w:r w:rsidR="00C67EFF">
        <w:rPr>
          <w:rFonts w:ascii="Verdana" w:hAnsi="Verdana"/>
          <w:sz w:val="18"/>
          <w:szCs w:val="18"/>
        </w:rPr>
        <w:t xml:space="preserve"> </w:t>
      </w:r>
      <w:r w:rsidR="00C67EFF" w:rsidRPr="00037062">
        <w:rPr>
          <w:rFonts w:ascii="Verdana" w:hAnsi="Verdana"/>
          <w:sz w:val="18"/>
          <w:szCs w:val="18"/>
        </w:rPr>
        <w:t>Europejskiego</w:t>
      </w:r>
      <w:r w:rsidR="00C67EFF">
        <w:rPr>
          <w:rFonts w:ascii="Verdana" w:hAnsi="Verdana"/>
          <w:sz w:val="18"/>
          <w:szCs w:val="18"/>
        </w:rPr>
        <w:t xml:space="preserve"> </w:t>
      </w:r>
      <w:r w:rsidR="00C67EFF" w:rsidRPr="00037062">
        <w:rPr>
          <w:rFonts w:ascii="Verdana" w:hAnsi="Verdana"/>
          <w:sz w:val="18"/>
          <w:szCs w:val="18"/>
        </w:rPr>
        <w:t>Obszaru</w:t>
      </w:r>
      <w:r w:rsidR="00C67EFF">
        <w:rPr>
          <w:rFonts w:ascii="Verdana" w:hAnsi="Verdana"/>
          <w:sz w:val="18"/>
          <w:szCs w:val="18"/>
        </w:rPr>
        <w:t xml:space="preserve"> </w:t>
      </w:r>
      <w:r w:rsidR="00C67EFF" w:rsidRPr="00037062">
        <w:rPr>
          <w:rFonts w:ascii="Verdana" w:hAnsi="Verdana"/>
          <w:sz w:val="18"/>
          <w:szCs w:val="18"/>
        </w:rPr>
        <w:t>Gospodarczego.</w:t>
      </w:r>
      <w:r w:rsidR="002E611E">
        <w:rPr>
          <w:rFonts w:ascii="Calibri" w:hAnsi="Calibri"/>
          <w:sz w:val="22"/>
          <w:szCs w:val="22"/>
        </w:rPr>
        <w:br/>
      </w:r>
      <w:r>
        <w:rPr>
          <w:rFonts w:ascii="Verdana" w:hAnsi="Verdana" w:cs="Futura"/>
          <w:sz w:val="18"/>
          <w:szCs w:val="18"/>
        </w:rPr>
        <w:t>12</w:t>
      </w:r>
      <w:r w:rsidR="00E437AF">
        <w:rPr>
          <w:rFonts w:ascii="Verdana" w:hAnsi="Verdana" w:cs="Futura"/>
          <w:sz w:val="18"/>
          <w:szCs w:val="18"/>
        </w:rPr>
        <w:t xml:space="preserve">) </w:t>
      </w:r>
      <w:r w:rsidR="006D2ED0" w:rsidRPr="00E437AF">
        <w:rPr>
          <w:rFonts w:ascii="Verdana" w:hAnsi="Verdana" w:cs="Futura"/>
          <w:sz w:val="18"/>
          <w:szCs w:val="18"/>
        </w:rPr>
        <w:t>Uczestnik przetargu może wnieść do Dyrektora Oddziału Terenowego Krajowego Ośrodka pisemne zastrzeżenia na czynności przetargowe</w:t>
      </w:r>
      <w:r w:rsidR="0091021A" w:rsidRPr="00E437AF">
        <w:rPr>
          <w:rFonts w:ascii="Verdana" w:hAnsi="Verdana" w:cs="Futura"/>
          <w:sz w:val="18"/>
          <w:szCs w:val="18"/>
        </w:rPr>
        <w:t xml:space="preserve"> </w:t>
      </w:r>
      <w:r w:rsidR="006D2ED0" w:rsidRPr="00E437AF">
        <w:rPr>
          <w:rFonts w:ascii="Verdana" w:hAnsi="Verdana" w:cs="Futura"/>
          <w:sz w:val="18"/>
          <w:szCs w:val="18"/>
        </w:rPr>
        <w:t xml:space="preserve">w terminie 7 dni od dnia dokonania tych czynności. </w:t>
      </w:r>
      <w:r w:rsidR="006D2ED0" w:rsidRPr="00E437AF">
        <w:rPr>
          <w:rFonts w:ascii="Verdana" w:hAnsi="Verdana"/>
          <w:sz w:val="18"/>
          <w:szCs w:val="18"/>
        </w:rPr>
        <w:t xml:space="preserve">Dyrektor Oddziału Terenowego Krajowego Ośrodka Wsparcia Rolnictwa w Poznaniu rozpatruje powyższe w terminie 7 dni od dnia ich wniesienia. Rozstrzygnięcie doręcza się osobie, która wniosła zastrzeżenia i zamieszcza się je na stronie podmiotowej Biuletynu Informacji Publicznej Krajowego Ośrodka Wsparcia Rolnictwa. Uważa się, że rozstrzygnięcie zostało doręczone osobie, która wniosła zastrzeżenia, z dniem zamieszczenia rozstrzygnięcia na stronie 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 obliczania terminów stosuje się przepisy Kodeksu postępowania administracyjnego. </w:t>
      </w:r>
      <w:r w:rsidR="006D2ED0" w:rsidRPr="00E437AF">
        <w:rPr>
          <w:rFonts w:ascii="Verdana" w:hAnsi="Verdana"/>
          <w:sz w:val="18"/>
          <w:szCs w:val="18"/>
          <w:u w:val="single"/>
        </w:rPr>
        <w:t>Do czasu wydania rozstrzygnięcia przez Dyrektora Oddziału Terenowego Krajowego Ośrodka w Poznaniu albo rozpatrzenia zastrzeżeń przez Dyrektora Generalnego Krajowego Ośrodka albo upływu terminu na wniesienie tych zastrzeżeń, umowa sprzedaży nie może zostać zawarta.</w:t>
      </w:r>
      <w:r w:rsidR="002E611E">
        <w:rPr>
          <w:rFonts w:ascii="Calibri" w:hAnsi="Calibri"/>
          <w:sz w:val="22"/>
          <w:szCs w:val="22"/>
        </w:rPr>
        <w:br/>
      </w:r>
      <w:r>
        <w:rPr>
          <w:rFonts w:ascii="Verdana" w:hAnsi="Verdana" w:cs="Futura"/>
          <w:sz w:val="18"/>
          <w:szCs w:val="18"/>
        </w:rPr>
        <w:t>13</w:t>
      </w:r>
      <w:r w:rsidR="00E437AF">
        <w:rPr>
          <w:rFonts w:ascii="Verdana" w:hAnsi="Verdana" w:cs="Futura"/>
          <w:sz w:val="18"/>
          <w:szCs w:val="18"/>
        </w:rPr>
        <w:t xml:space="preserve">) </w:t>
      </w:r>
      <w:r w:rsidR="006D2ED0" w:rsidRPr="00E437AF">
        <w:rPr>
          <w:rFonts w:ascii="Verdana" w:hAnsi="Verdana" w:cs="Futura"/>
          <w:sz w:val="18"/>
          <w:szCs w:val="18"/>
        </w:rPr>
        <w:t>W razie stwierdzenia, że czynności związane z przeprowadzeniem przetargu zostały dokonane w sposób sprzeczny z ustawą lub innymi przepisami, których naruszenie miało wpływ na wynik przetargu, stosuje się przepisy art. 29 ust. 9 i 12 ustawy o gospodarowaniu nieruchomościami rolnymi Skarbu Państwa.</w:t>
      </w:r>
      <w:r w:rsidR="002E611E">
        <w:rPr>
          <w:rFonts w:ascii="Calibri" w:hAnsi="Calibri"/>
          <w:sz w:val="22"/>
          <w:szCs w:val="22"/>
        </w:rPr>
        <w:br/>
      </w:r>
      <w:r>
        <w:rPr>
          <w:rFonts w:ascii="Verdana" w:hAnsi="Verdana" w:cs="Futura"/>
          <w:sz w:val="18"/>
          <w:szCs w:val="18"/>
        </w:rPr>
        <w:t>14</w:t>
      </w:r>
      <w:r w:rsidR="00E437AF">
        <w:rPr>
          <w:rFonts w:ascii="Verdana" w:hAnsi="Verdana" w:cs="Futura"/>
          <w:sz w:val="18"/>
          <w:szCs w:val="18"/>
        </w:rPr>
        <w:t xml:space="preserve">) </w:t>
      </w:r>
      <w:r w:rsidR="006D2ED0" w:rsidRPr="00E437AF">
        <w:rPr>
          <w:rFonts w:ascii="Verdana" w:hAnsi="Verdana" w:cs="Futura"/>
          <w:sz w:val="18"/>
          <w:szCs w:val="18"/>
        </w:rPr>
        <w:t>Termin i miejsce zawarcia umowy zostanie ustalony z kandydatem na nabywcę po przetargu. Koszty zawarcia umowy ponosi nabywca.</w:t>
      </w:r>
      <w:r w:rsidR="002E611E">
        <w:rPr>
          <w:rFonts w:ascii="Calibri" w:hAnsi="Calibri"/>
          <w:sz w:val="22"/>
          <w:szCs w:val="22"/>
        </w:rPr>
        <w:br/>
      </w:r>
      <w:r>
        <w:rPr>
          <w:rFonts w:ascii="Verdana" w:hAnsi="Verdana" w:cs="Futura"/>
          <w:color w:val="000000" w:themeColor="text1"/>
          <w:sz w:val="18"/>
          <w:szCs w:val="18"/>
        </w:rPr>
        <w:t>15</w:t>
      </w:r>
      <w:r w:rsidR="00E437AF">
        <w:rPr>
          <w:rFonts w:ascii="Verdana" w:hAnsi="Verdana" w:cs="Futura"/>
          <w:color w:val="000000" w:themeColor="text1"/>
          <w:sz w:val="18"/>
          <w:szCs w:val="18"/>
        </w:rPr>
        <w:t xml:space="preserve">) </w:t>
      </w:r>
      <w:r w:rsidR="006D2ED0" w:rsidRPr="00E437AF">
        <w:rPr>
          <w:rFonts w:ascii="Verdana" w:hAnsi="Verdana" w:cs="Futura"/>
          <w:color w:val="000000" w:themeColor="text1"/>
          <w:sz w:val="18"/>
          <w:szCs w:val="18"/>
        </w:rPr>
        <w:t xml:space="preserve">Oddział Terenowy KOWR zastrzega sobie możliwość odstąpienia od zawarcia umowy sprzedaży, jeżeli zajdą nowe, istotne okoliczności, w tym w szczególności nastąpi zmiana przeznaczenia gruntów, nabywający nie wywiąże się z obowiązków wynikających z umów zawartych z KOWR. </w:t>
      </w:r>
      <w:r w:rsidR="002E611E">
        <w:rPr>
          <w:rFonts w:ascii="Calibri" w:hAnsi="Calibri"/>
          <w:sz w:val="22"/>
          <w:szCs w:val="22"/>
        </w:rPr>
        <w:br/>
      </w:r>
      <w:r>
        <w:rPr>
          <w:rFonts w:ascii="Verdana" w:hAnsi="Verdana"/>
          <w:b/>
          <w:sz w:val="18"/>
          <w:szCs w:val="18"/>
        </w:rPr>
        <w:t>16</w:t>
      </w:r>
      <w:r w:rsidR="00E437AF">
        <w:rPr>
          <w:rFonts w:ascii="Verdana" w:hAnsi="Verdana"/>
          <w:b/>
          <w:sz w:val="18"/>
          <w:szCs w:val="18"/>
        </w:rPr>
        <w:t xml:space="preserve">) </w:t>
      </w:r>
      <w:r w:rsidR="006D2ED0" w:rsidRPr="00E437AF">
        <w:rPr>
          <w:rFonts w:ascii="Verdana" w:hAnsi="Verdana"/>
          <w:b/>
          <w:sz w:val="18"/>
          <w:szCs w:val="18"/>
        </w:rPr>
        <w:t>Informacja o przetwarzaniu przez Krajowy Ośrodek Wsparcia Rolnictwa danych osobowych uczestników przetargów ustnych (licytacyjnych) na sprzedaż nieruchomości Zasobu Własności Rolnej Skarbu Państwa, w tym przetargów przeprowadzanych z użyciem środków komunikacji elektronicznej.</w:t>
      </w:r>
    </w:p>
    <w:p w:rsidR="006D2ED0" w:rsidRPr="00F303D8" w:rsidRDefault="006D2ED0" w:rsidP="00E437AF">
      <w:pPr>
        <w:spacing w:after="120" w:line="240" w:lineRule="auto"/>
        <w:ind w:right="60"/>
        <w:jc w:val="both"/>
        <w:rPr>
          <w:rStyle w:val="Teksttreci"/>
          <w:sz w:val="18"/>
          <w:szCs w:val="18"/>
        </w:rPr>
      </w:pPr>
      <w:r w:rsidRPr="00F303D8">
        <w:rPr>
          <w:rFonts w:ascii="Verdana" w:hAnsi="Verdana"/>
          <w:sz w:val="18"/>
          <w:szCs w:val="18"/>
        </w:rPr>
        <w:t xml:space="preserve">Zgodnie z art. 13 rozporządzenia Parlamentu Europejskiego i Rady (UE) 2016/679 z dnia 27 kwietnia </w:t>
      </w:r>
      <w:r w:rsidR="003E3DF9">
        <w:rPr>
          <w:rFonts w:ascii="Verdana" w:hAnsi="Verdana"/>
          <w:sz w:val="18"/>
          <w:szCs w:val="18"/>
        </w:rPr>
        <w:br/>
      </w:r>
      <w:r w:rsidRPr="00F303D8">
        <w:rPr>
          <w:rFonts w:ascii="Verdana" w:hAnsi="Verdana"/>
          <w:sz w:val="18"/>
          <w:szCs w:val="18"/>
        </w:rPr>
        <w:t xml:space="preserve">2016 r. </w:t>
      </w:r>
      <w:r w:rsidRPr="00F303D8">
        <w:rPr>
          <w:rFonts w:ascii="Verdana" w:hAnsi="Verdana"/>
          <w:i/>
          <w:sz w:val="18"/>
          <w:szCs w:val="18"/>
        </w:rPr>
        <w:t>w sprawie ochrony osób fizycznych w związku z przetwarzaniem danych osobowych i w sprawie swobodnego przepływu takich danych oraz uchylenia dyrektywy 95/46/WE (ogólne rozporządzenie o ochronie danych)</w:t>
      </w:r>
      <w:r w:rsidRPr="00F303D8">
        <w:rPr>
          <w:rFonts w:ascii="Verdana" w:hAnsi="Verdana"/>
          <w:sz w:val="18"/>
          <w:szCs w:val="18"/>
        </w:rPr>
        <w:t xml:space="preserve"> (Dz. Urz. UE L 119 z 04.05.2016, str. 1), dalej, jako „RODO”</w:t>
      </w:r>
      <w:r w:rsidRPr="00F303D8">
        <w:rPr>
          <w:rStyle w:val="Teksttreci"/>
          <w:sz w:val="18"/>
          <w:szCs w:val="18"/>
        </w:rPr>
        <w:t>, w związku z pozyskaniem Pani/Pana danych osobowych (w tym wizerunku) uprzejmie informujemy, że:</w:t>
      </w:r>
    </w:p>
    <w:p w:rsidR="006D2ED0" w:rsidRPr="00F303D8" w:rsidRDefault="006D2ED0" w:rsidP="006D2ED0">
      <w:pPr>
        <w:pStyle w:val="Nagwek11"/>
        <w:keepNext/>
        <w:keepLines/>
        <w:numPr>
          <w:ilvl w:val="0"/>
          <w:numId w:val="20"/>
        </w:numPr>
        <w:shd w:val="clear" w:color="auto" w:fill="auto"/>
        <w:spacing w:before="0" w:line="240" w:lineRule="auto"/>
        <w:ind w:hanging="501"/>
        <w:rPr>
          <w:rStyle w:val="Nagwek10"/>
          <w:rFonts w:ascii="Verdana" w:hAnsi="Verdana"/>
          <w:b/>
          <w:sz w:val="18"/>
          <w:szCs w:val="18"/>
        </w:rPr>
      </w:pPr>
      <w:r w:rsidRPr="00F303D8">
        <w:rPr>
          <w:rStyle w:val="Nagwek10"/>
          <w:rFonts w:ascii="Verdana" w:hAnsi="Verdana"/>
          <w:b/>
          <w:sz w:val="18"/>
          <w:szCs w:val="18"/>
        </w:rPr>
        <w:t>Administrator danych osobowych</w:t>
      </w:r>
    </w:p>
    <w:p w:rsidR="006D2ED0" w:rsidRPr="00F303D8" w:rsidRDefault="006D2ED0" w:rsidP="006D2ED0">
      <w:pPr>
        <w:pStyle w:val="Akapitzlist"/>
        <w:spacing w:after="0" w:line="240" w:lineRule="auto"/>
        <w:ind w:left="426" w:right="60"/>
        <w:jc w:val="both"/>
        <w:rPr>
          <w:rStyle w:val="Teksttreci"/>
          <w:sz w:val="18"/>
          <w:szCs w:val="18"/>
        </w:rPr>
      </w:pPr>
      <w:r w:rsidRPr="00F303D8">
        <w:rPr>
          <w:rFonts w:ascii="Verdana" w:hAnsi="Verdana"/>
          <w:bCs/>
          <w:sz w:val="18"/>
          <w:szCs w:val="18"/>
        </w:rPr>
        <w:t>Administratorem danych osobowych,</w:t>
      </w:r>
      <w:r w:rsidRPr="00F303D8">
        <w:rPr>
          <w:rFonts w:ascii="Verdana" w:hAnsi="Verdana"/>
          <w:b/>
          <w:bCs/>
          <w:sz w:val="18"/>
          <w:szCs w:val="18"/>
        </w:rPr>
        <w:t xml:space="preserve"> </w:t>
      </w:r>
      <w:r w:rsidRPr="00F303D8">
        <w:rPr>
          <w:rFonts w:ascii="Verdana" w:hAnsi="Verdana"/>
          <w:bCs/>
          <w:sz w:val="18"/>
          <w:szCs w:val="18"/>
        </w:rPr>
        <w:t>c</w:t>
      </w:r>
      <w:r w:rsidRPr="00F303D8">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F303D8">
        <w:rPr>
          <w:rFonts w:ascii="Verdana" w:hAnsi="Verdana"/>
          <w:sz w:val="18"/>
          <w:szCs w:val="18"/>
        </w:rPr>
        <w:t>Karolkowej</w:t>
      </w:r>
      <w:proofErr w:type="spellEnd"/>
      <w:r w:rsidRPr="00F303D8">
        <w:rPr>
          <w:rFonts w:ascii="Verdana" w:hAnsi="Verdana"/>
          <w:sz w:val="18"/>
          <w:szCs w:val="18"/>
        </w:rPr>
        <w:t xml:space="preserve"> 30. </w:t>
      </w:r>
      <w:r w:rsidRPr="00F303D8">
        <w:rPr>
          <w:rStyle w:val="Teksttreci"/>
          <w:sz w:val="18"/>
          <w:szCs w:val="18"/>
        </w:rPr>
        <w:t xml:space="preserve">Z administratorem może się Pani/Pan skontaktować poprzez adres e-mail: </w:t>
      </w:r>
      <w:hyperlink r:id="rId9" w:history="1">
        <w:r w:rsidRPr="00F303D8">
          <w:rPr>
            <w:rStyle w:val="Teksttreci"/>
            <w:sz w:val="18"/>
            <w:szCs w:val="18"/>
          </w:rPr>
          <w:t>kontakt@kowr.gov.pl</w:t>
        </w:r>
      </w:hyperlink>
      <w:r w:rsidRPr="00F303D8">
        <w:rPr>
          <w:rStyle w:val="Teksttreci"/>
          <w:sz w:val="18"/>
          <w:szCs w:val="18"/>
        </w:rPr>
        <w:t xml:space="preserve"> lub pisemnie na adres korespondencyjny: Krajowy Ośrodek Wsparcia Rolnictwa, ul. </w:t>
      </w:r>
      <w:proofErr w:type="spellStart"/>
      <w:r w:rsidRPr="00F303D8">
        <w:rPr>
          <w:rStyle w:val="Teksttreci"/>
          <w:sz w:val="18"/>
          <w:szCs w:val="18"/>
        </w:rPr>
        <w:t>Karolkowa</w:t>
      </w:r>
      <w:proofErr w:type="spellEnd"/>
      <w:r w:rsidRPr="00F303D8">
        <w:rPr>
          <w:rStyle w:val="Teksttreci"/>
          <w:sz w:val="18"/>
          <w:szCs w:val="18"/>
        </w:rPr>
        <w:t xml:space="preserve"> 30, 01-207 Warszawa. </w:t>
      </w:r>
    </w:p>
    <w:p w:rsidR="006D2ED0" w:rsidRPr="00F303D8" w:rsidRDefault="006D2ED0" w:rsidP="006D2ED0">
      <w:pPr>
        <w:pStyle w:val="Nagwek11"/>
        <w:keepNext/>
        <w:keepLines/>
        <w:numPr>
          <w:ilvl w:val="0"/>
          <w:numId w:val="20"/>
        </w:numPr>
        <w:shd w:val="clear" w:color="auto" w:fill="auto"/>
        <w:spacing w:before="0" w:line="240" w:lineRule="auto"/>
        <w:ind w:hanging="501"/>
        <w:rPr>
          <w:rStyle w:val="Nagwek10"/>
          <w:rFonts w:ascii="Verdana" w:hAnsi="Verdana"/>
          <w:b/>
          <w:sz w:val="18"/>
          <w:szCs w:val="18"/>
        </w:rPr>
      </w:pPr>
      <w:r w:rsidRPr="00F303D8">
        <w:rPr>
          <w:rStyle w:val="Nagwek10"/>
          <w:rFonts w:ascii="Verdana" w:hAnsi="Verdana"/>
          <w:b/>
          <w:sz w:val="18"/>
          <w:szCs w:val="18"/>
        </w:rPr>
        <w:t>Inspektor Ochrony Danych Osobowych</w:t>
      </w:r>
    </w:p>
    <w:p w:rsidR="006D2ED0" w:rsidRPr="00F303D8" w:rsidRDefault="006D2ED0" w:rsidP="006D2ED0">
      <w:pPr>
        <w:spacing w:after="0" w:line="240" w:lineRule="auto"/>
        <w:ind w:left="426"/>
        <w:jc w:val="both"/>
        <w:rPr>
          <w:rFonts w:ascii="Verdana" w:hAnsi="Verdana"/>
          <w:bCs/>
          <w:sz w:val="18"/>
          <w:szCs w:val="18"/>
        </w:rPr>
      </w:pPr>
      <w:r w:rsidRPr="00F303D8">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0" w:history="1">
        <w:r w:rsidRPr="00F303D8">
          <w:rPr>
            <w:rFonts w:ascii="Verdana" w:hAnsi="Verdana"/>
            <w:sz w:val="18"/>
            <w:szCs w:val="18"/>
          </w:rPr>
          <w:t>iodo</w:t>
        </w:r>
      </w:hyperlink>
      <w:hyperlink r:id="rId11" w:history="1">
        <w:r w:rsidRPr="00F303D8">
          <w:rPr>
            <w:rFonts w:ascii="Verdana" w:hAnsi="Verdana"/>
            <w:sz w:val="18"/>
            <w:szCs w:val="18"/>
          </w:rPr>
          <w:t>@kowr.gov.pl</w:t>
        </w:r>
      </w:hyperlink>
      <w:r w:rsidRPr="00F303D8">
        <w:rPr>
          <w:rFonts w:ascii="Verdana" w:hAnsi="Verdana"/>
          <w:bCs/>
          <w:sz w:val="18"/>
          <w:szCs w:val="18"/>
        </w:rPr>
        <w:t xml:space="preserve"> lub pisemnie na adres naszej siedziby, wskazany w pkt 1. </w:t>
      </w:r>
    </w:p>
    <w:p w:rsidR="006D2ED0" w:rsidRPr="00F303D8" w:rsidRDefault="006D2ED0" w:rsidP="006D2ED0">
      <w:pPr>
        <w:pStyle w:val="Nagwek11"/>
        <w:keepNext/>
        <w:keepLines/>
        <w:numPr>
          <w:ilvl w:val="0"/>
          <w:numId w:val="20"/>
        </w:numPr>
        <w:shd w:val="clear" w:color="auto" w:fill="auto"/>
        <w:spacing w:before="0" w:line="240" w:lineRule="auto"/>
        <w:ind w:left="851" w:hanging="425"/>
        <w:rPr>
          <w:rStyle w:val="Nagwek10"/>
          <w:rFonts w:ascii="Verdana" w:hAnsi="Verdana"/>
          <w:b/>
          <w:sz w:val="18"/>
          <w:szCs w:val="18"/>
        </w:rPr>
      </w:pPr>
      <w:r w:rsidRPr="00F303D8">
        <w:rPr>
          <w:rStyle w:val="Nagwek10"/>
          <w:rFonts w:ascii="Verdana" w:hAnsi="Verdana"/>
          <w:b/>
          <w:sz w:val="18"/>
          <w:szCs w:val="18"/>
        </w:rPr>
        <w:t>Cele i podstawy prawne przetwarzania danych osobowych</w:t>
      </w:r>
    </w:p>
    <w:p w:rsidR="006D2ED0" w:rsidRPr="00F303D8" w:rsidRDefault="006D2ED0" w:rsidP="006D2ED0">
      <w:pPr>
        <w:spacing w:after="120" w:line="240" w:lineRule="auto"/>
        <w:ind w:left="425"/>
        <w:jc w:val="both"/>
        <w:rPr>
          <w:rFonts w:ascii="Verdana" w:hAnsi="Verdana"/>
          <w:bCs/>
          <w:sz w:val="18"/>
          <w:szCs w:val="18"/>
        </w:rPr>
      </w:pPr>
      <w:r w:rsidRPr="00F303D8">
        <w:rPr>
          <w:rFonts w:ascii="Verdana" w:hAnsi="Verdana"/>
          <w:bCs/>
          <w:sz w:val="18"/>
          <w:szCs w:val="18"/>
        </w:rPr>
        <w:t xml:space="preserve">Jako Administrator będziemy przetwarzać Pani/Pana dane osobowe w celach związanych z organizacją </w:t>
      </w:r>
      <w:r w:rsidRPr="00F303D8">
        <w:rPr>
          <w:rFonts w:ascii="Verdana" w:hAnsi="Verdana"/>
          <w:sz w:val="18"/>
          <w:szCs w:val="18"/>
        </w:rPr>
        <w:t>i przeprowadzeniem</w:t>
      </w:r>
      <w:r w:rsidRPr="00F303D8">
        <w:rPr>
          <w:rFonts w:ascii="Verdana" w:hAnsi="Verdana"/>
          <w:bCs/>
          <w:sz w:val="18"/>
          <w:szCs w:val="18"/>
        </w:rPr>
        <w:t xml:space="preserve"> przetargu oraz w celu ewentualnego zawarcia umowy sprzedaży, jej realizacji, dokonywania rozliczeń, windykacji należności </w:t>
      </w:r>
      <w:r w:rsidR="00574187">
        <w:rPr>
          <w:rFonts w:ascii="Verdana" w:hAnsi="Verdana"/>
          <w:bCs/>
          <w:sz w:val="18"/>
          <w:szCs w:val="18"/>
        </w:rPr>
        <w:t>\</w:t>
      </w:r>
      <w:r w:rsidRPr="00F303D8">
        <w:rPr>
          <w:rFonts w:ascii="Verdana" w:hAnsi="Verdana"/>
          <w:bCs/>
          <w:sz w:val="18"/>
          <w:szCs w:val="18"/>
        </w:rPr>
        <w:t xml:space="preserve">i zawarcia innych umów w związku z realizacją tej umowy, </w:t>
      </w:r>
      <w:r w:rsidRPr="00F303D8">
        <w:rPr>
          <w:rFonts w:ascii="Verdana" w:hAnsi="Verdana"/>
          <w:sz w:val="18"/>
          <w:szCs w:val="18"/>
        </w:rPr>
        <w:t>a także</w:t>
      </w:r>
      <w:r w:rsidRPr="00F303D8">
        <w:rPr>
          <w:rFonts w:ascii="Verdana" w:hAnsi="Verdana"/>
          <w:bCs/>
          <w:sz w:val="18"/>
          <w:szCs w:val="18"/>
        </w:rPr>
        <w:t xml:space="preserve"> w celach związanych z obowiązkiem ewidencji korespondencji kierowanej z/do KOWR </w:t>
      </w:r>
      <w:r w:rsidR="00574187">
        <w:rPr>
          <w:rFonts w:ascii="Verdana" w:hAnsi="Verdana"/>
          <w:bCs/>
          <w:sz w:val="18"/>
          <w:szCs w:val="18"/>
        </w:rPr>
        <w:br/>
      </w:r>
      <w:r w:rsidRPr="00F303D8">
        <w:rPr>
          <w:rFonts w:ascii="Verdana" w:hAnsi="Verdana"/>
          <w:bCs/>
          <w:sz w:val="18"/>
          <w:szCs w:val="18"/>
        </w:rPr>
        <w:t xml:space="preserve">i w celu obowiązku archiwizacji dokumentacji, zawarte we wszelkich dokumentach złożonych </w:t>
      </w:r>
      <w:r w:rsidR="00574187">
        <w:rPr>
          <w:rFonts w:ascii="Verdana" w:hAnsi="Verdana"/>
          <w:bCs/>
          <w:sz w:val="18"/>
          <w:szCs w:val="18"/>
        </w:rPr>
        <w:br/>
      </w:r>
      <w:r w:rsidRPr="00F303D8">
        <w:rPr>
          <w:rFonts w:ascii="Verdana" w:hAnsi="Verdana"/>
          <w:bCs/>
          <w:sz w:val="18"/>
          <w:szCs w:val="18"/>
        </w:rPr>
        <w:t>w odpowiedzi na niniejsze ogłoszenie oraz pozostałych dokumentach wymaganych do zawarcie umowy po rozstrzygnięciu przetargu, w związku z realizacją zadań KOWR określonych w ustawie z dnia 19 października 1991 r. o gospodarowaniu nieruchomościami rolnymi Skarbu Pa</w:t>
      </w:r>
      <w:r w:rsidR="00574187">
        <w:rPr>
          <w:rFonts w:ascii="Verdana" w:hAnsi="Verdana"/>
          <w:bCs/>
          <w:sz w:val="18"/>
          <w:szCs w:val="18"/>
        </w:rPr>
        <w:t>ństwa (</w:t>
      </w:r>
      <w:proofErr w:type="spellStart"/>
      <w:r w:rsidR="00574187">
        <w:rPr>
          <w:rFonts w:ascii="Verdana" w:hAnsi="Verdana"/>
          <w:bCs/>
          <w:sz w:val="18"/>
          <w:szCs w:val="18"/>
        </w:rPr>
        <w:t>Dz.U.z</w:t>
      </w:r>
      <w:proofErr w:type="spellEnd"/>
      <w:r w:rsidR="00574187">
        <w:rPr>
          <w:rFonts w:ascii="Verdana" w:hAnsi="Verdana"/>
          <w:bCs/>
          <w:sz w:val="18"/>
          <w:szCs w:val="18"/>
        </w:rPr>
        <w:t xml:space="preserve"> 2024 r. </w:t>
      </w:r>
      <w:proofErr w:type="spellStart"/>
      <w:r w:rsidR="00574187">
        <w:rPr>
          <w:rFonts w:ascii="Verdana" w:hAnsi="Verdana"/>
          <w:bCs/>
          <w:sz w:val="18"/>
          <w:szCs w:val="18"/>
        </w:rPr>
        <w:t>poz</w:t>
      </w:r>
      <w:proofErr w:type="spellEnd"/>
      <w:r w:rsidR="00574187">
        <w:rPr>
          <w:rFonts w:ascii="Verdana" w:hAnsi="Verdana"/>
          <w:bCs/>
          <w:sz w:val="18"/>
          <w:szCs w:val="18"/>
        </w:rPr>
        <w:t xml:space="preserve"> </w:t>
      </w:r>
      <w:r w:rsidR="00574187">
        <w:rPr>
          <w:rFonts w:ascii="Verdana" w:hAnsi="Verdana"/>
          <w:bCs/>
          <w:sz w:val="18"/>
          <w:szCs w:val="18"/>
        </w:rPr>
        <w:lastRenderedPageBreak/>
        <w:t>589</w:t>
      </w:r>
      <w:r w:rsidRPr="00F303D8">
        <w:rPr>
          <w:rFonts w:ascii="Verdana" w:hAnsi="Verdana"/>
          <w:bCs/>
          <w:sz w:val="18"/>
          <w:szCs w:val="18"/>
        </w:rPr>
        <w:t xml:space="preserve"> t.j.) i aktach wykonawczych do niej wydanych i niezbędne do wypełnienia obowiązków prawnych ciążących na KOWR w związku z wykonywaniem zadań realizowanych w interesie publicznym a także </w:t>
      </w:r>
      <w:r w:rsidR="00574187">
        <w:rPr>
          <w:rFonts w:ascii="Verdana" w:hAnsi="Verdana"/>
          <w:bCs/>
          <w:sz w:val="18"/>
          <w:szCs w:val="18"/>
        </w:rPr>
        <w:br/>
      </w:r>
      <w:r w:rsidRPr="00F303D8">
        <w:rPr>
          <w:rFonts w:ascii="Verdana" w:hAnsi="Verdana"/>
          <w:bCs/>
          <w:sz w:val="18"/>
          <w:szCs w:val="18"/>
        </w:rPr>
        <w:t>w związku z podjęciem przez Panią/Pana działań przed ewentualnym zawarciem umowy sprzedaży.</w:t>
      </w:r>
    </w:p>
    <w:p w:rsidR="006D2ED0" w:rsidRPr="00F303D8" w:rsidRDefault="006D2ED0" w:rsidP="006D2ED0">
      <w:pPr>
        <w:spacing w:after="0" w:line="240" w:lineRule="auto"/>
        <w:ind w:left="425"/>
        <w:jc w:val="both"/>
        <w:rPr>
          <w:rFonts w:ascii="Verdana" w:hAnsi="Verdana"/>
          <w:bCs/>
          <w:sz w:val="18"/>
          <w:szCs w:val="18"/>
        </w:rPr>
      </w:pPr>
      <w:r w:rsidRPr="00F303D8">
        <w:rPr>
          <w:rFonts w:ascii="Verdana" w:hAnsi="Verdana"/>
          <w:bCs/>
          <w:sz w:val="18"/>
          <w:szCs w:val="18"/>
        </w:rPr>
        <w:t>Pani/Pana dane w zakresie danych identyfikacyjnych i danych kontaktowy zawarte w kwestionariuszu, o którym mowa w pkt. 1 ust. 1) lit. b) w części „Warunki uczestnictwa w przetargu” będą przetwarzane przez Administratora w celu potwierdzenia Pani/Pana tożsamości w przypadku przeprowadzania przetargów z użyciem</w:t>
      </w:r>
      <w:r w:rsidRPr="00F303D8">
        <w:rPr>
          <w:rFonts w:ascii="Verdana" w:hAnsi="Verdana"/>
          <w:sz w:val="18"/>
          <w:szCs w:val="18"/>
        </w:rPr>
        <w:t xml:space="preserve"> środków komunikacji elektronicznej oraz w celach związanych z nawiązaniem </w:t>
      </w:r>
      <w:r w:rsidR="00574187">
        <w:rPr>
          <w:rFonts w:ascii="Verdana" w:hAnsi="Verdana"/>
          <w:sz w:val="18"/>
          <w:szCs w:val="18"/>
        </w:rPr>
        <w:br/>
      </w:r>
      <w:r w:rsidRPr="00F303D8">
        <w:rPr>
          <w:rFonts w:ascii="Verdana" w:hAnsi="Verdana"/>
          <w:sz w:val="18"/>
          <w:szCs w:val="18"/>
        </w:rPr>
        <w:t xml:space="preserve">z Panią/Panem kontaktu w sprawach dotyczących organizacji i przeprowadzenia przetargu w tej formie oraz w celu kontaktu w sprawach związanych w ewentualnym zawarciem umowy sprzedaży. </w:t>
      </w:r>
    </w:p>
    <w:p w:rsidR="006D2ED0" w:rsidRPr="00F303D8" w:rsidRDefault="006D2ED0" w:rsidP="006D2ED0">
      <w:pPr>
        <w:spacing w:after="0" w:line="240" w:lineRule="auto"/>
        <w:ind w:left="426"/>
        <w:jc w:val="both"/>
        <w:rPr>
          <w:rFonts w:ascii="Verdana" w:hAnsi="Verdana"/>
          <w:bCs/>
          <w:sz w:val="18"/>
          <w:szCs w:val="18"/>
        </w:rPr>
      </w:pPr>
      <w:r w:rsidRPr="00F303D8">
        <w:rPr>
          <w:rFonts w:ascii="Verdana" w:hAnsi="Verdana"/>
          <w:bCs/>
          <w:sz w:val="18"/>
          <w:szCs w:val="18"/>
        </w:rPr>
        <w:t>W przypadku przeprowadzania przetargów z użyciem</w:t>
      </w:r>
      <w:r w:rsidRPr="00F303D8">
        <w:rPr>
          <w:rFonts w:ascii="Verdana" w:hAnsi="Verdana"/>
          <w:sz w:val="18"/>
          <w:szCs w:val="18"/>
        </w:rPr>
        <w:t xml:space="preserve"> środków komunikacji elektronicznej przetwarzanie przez Administratora wizerunków uczestników przetargu jest niezbędne do przeprowadzania przetargu w tej formie i </w:t>
      </w:r>
      <w:r w:rsidRPr="00F303D8">
        <w:rPr>
          <w:rFonts w:ascii="Verdana" w:hAnsi="Verdana"/>
          <w:bCs/>
          <w:sz w:val="18"/>
          <w:szCs w:val="18"/>
        </w:rPr>
        <w:t>jest zgodne z prawem w oparciu o przesłanki legalności ich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zawarciem umowy sprzedaży.</w:t>
      </w:r>
    </w:p>
    <w:p w:rsidR="006D2ED0" w:rsidRPr="00F303D8" w:rsidRDefault="006D2ED0" w:rsidP="006D2ED0">
      <w:pPr>
        <w:pStyle w:val="Nagwek11"/>
        <w:keepNext/>
        <w:keepLines/>
        <w:numPr>
          <w:ilvl w:val="0"/>
          <w:numId w:val="20"/>
        </w:numPr>
        <w:shd w:val="clear" w:color="auto" w:fill="auto"/>
        <w:spacing w:before="0" w:line="240" w:lineRule="auto"/>
        <w:ind w:left="851" w:hanging="425"/>
        <w:rPr>
          <w:rStyle w:val="Nagwek10"/>
          <w:rFonts w:ascii="Verdana" w:hAnsi="Verdana"/>
          <w:b/>
          <w:sz w:val="18"/>
          <w:szCs w:val="18"/>
        </w:rPr>
      </w:pPr>
      <w:r w:rsidRPr="00F303D8">
        <w:rPr>
          <w:rStyle w:val="Nagwek10"/>
          <w:rFonts w:ascii="Verdana" w:hAnsi="Verdana"/>
          <w:b/>
          <w:sz w:val="18"/>
          <w:szCs w:val="18"/>
        </w:rPr>
        <w:t>Okres przetwarzania danych osobowych</w:t>
      </w:r>
    </w:p>
    <w:p w:rsidR="006D2ED0" w:rsidRPr="00F303D8" w:rsidRDefault="006D2ED0" w:rsidP="006D2ED0">
      <w:pPr>
        <w:pStyle w:val="Akapitzlist"/>
        <w:spacing w:after="0" w:line="240" w:lineRule="auto"/>
        <w:ind w:left="426"/>
        <w:jc w:val="both"/>
        <w:rPr>
          <w:rFonts w:ascii="Verdana" w:hAnsi="Verdana"/>
          <w:bCs/>
          <w:sz w:val="18"/>
          <w:szCs w:val="18"/>
        </w:rPr>
      </w:pPr>
      <w:r w:rsidRPr="00F303D8">
        <w:rPr>
          <w:rFonts w:ascii="Verdana" w:hAnsi="Verdana"/>
          <w:bCs/>
          <w:sz w:val="18"/>
          <w:szCs w:val="18"/>
        </w:rPr>
        <w:t>Pani/Pana dane osobowe będą przetwarzane przez okres realizacji celów określonych w pkt. 3), dla których zostały one pozyskane przez Administratora.</w:t>
      </w:r>
    </w:p>
    <w:p w:rsidR="006D2ED0" w:rsidRPr="00F303D8" w:rsidRDefault="006D2ED0" w:rsidP="006D2ED0">
      <w:pPr>
        <w:pStyle w:val="Akapitzlist"/>
        <w:spacing w:after="0" w:line="240" w:lineRule="auto"/>
        <w:ind w:left="426"/>
        <w:jc w:val="both"/>
        <w:rPr>
          <w:rFonts w:ascii="Verdana" w:hAnsi="Verdana"/>
          <w:bCs/>
          <w:sz w:val="18"/>
          <w:szCs w:val="18"/>
        </w:rPr>
      </w:pPr>
      <w:r w:rsidRPr="00F303D8">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w:t>
      </w:r>
      <w:r w:rsidR="00EE5081" w:rsidRPr="00F303D8">
        <w:rPr>
          <w:rFonts w:ascii="Verdana" w:hAnsi="Verdana"/>
          <w:bCs/>
          <w:sz w:val="18"/>
          <w:szCs w:val="18"/>
        </w:rPr>
        <w:br/>
      </w:r>
      <w:r w:rsidRPr="00F303D8">
        <w:rPr>
          <w:rFonts w:ascii="Verdana" w:hAnsi="Verdana"/>
          <w:bCs/>
          <w:sz w:val="18"/>
          <w:szCs w:val="18"/>
        </w:rPr>
        <w:t>i w stosunku do niego.</w:t>
      </w:r>
    </w:p>
    <w:p w:rsidR="006D2ED0" w:rsidRPr="00F303D8" w:rsidRDefault="006D2ED0" w:rsidP="006D2ED0">
      <w:pPr>
        <w:pStyle w:val="Akapitzlist"/>
        <w:spacing w:after="0" w:line="240" w:lineRule="auto"/>
        <w:ind w:left="426"/>
        <w:jc w:val="both"/>
        <w:rPr>
          <w:rFonts w:ascii="Verdana" w:hAnsi="Verdana"/>
          <w:bCs/>
          <w:sz w:val="18"/>
          <w:szCs w:val="18"/>
        </w:rPr>
      </w:pPr>
      <w:r w:rsidRPr="00F303D8">
        <w:rPr>
          <w:rFonts w:ascii="Verdana" w:hAnsi="Verdana"/>
          <w:bCs/>
          <w:sz w:val="18"/>
          <w:szCs w:val="18"/>
        </w:rPr>
        <w:t xml:space="preserve">Pani/Pana wizerunek przetwarzany będzie przez Administratora wyłącznie w czasie rzeczywistym </w:t>
      </w:r>
      <w:r w:rsidR="00574187">
        <w:rPr>
          <w:rFonts w:ascii="Verdana" w:hAnsi="Verdana"/>
          <w:bCs/>
          <w:sz w:val="18"/>
          <w:szCs w:val="18"/>
        </w:rPr>
        <w:br/>
      </w:r>
      <w:r w:rsidRPr="00F303D8">
        <w:rPr>
          <w:rFonts w:ascii="Verdana" w:hAnsi="Verdana"/>
          <w:bCs/>
          <w:sz w:val="18"/>
          <w:szCs w:val="18"/>
        </w:rPr>
        <w:t xml:space="preserve">w trakcie przeprowadzania przetargu z wykorzystaniem środków komunikacji elektronicznej i nie będzie utrwalany przez Administratora.  </w:t>
      </w:r>
    </w:p>
    <w:p w:rsidR="006D2ED0" w:rsidRPr="00F303D8" w:rsidRDefault="006D2ED0" w:rsidP="006D2ED0">
      <w:pPr>
        <w:pStyle w:val="Nagwek11"/>
        <w:keepNext/>
        <w:keepLines/>
        <w:numPr>
          <w:ilvl w:val="0"/>
          <w:numId w:val="20"/>
        </w:numPr>
        <w:shd w:val="clear" w:color="auto" w:fill="auto"/>
        <w:spacing w:before="0" w:line="240" w:lineRule="auto"/>
        <w:ind w:left="851" w:hanging="425"/>
        <w:rPr>
          <w:rStyle w:val="Nagwek10"/>
          <w:rFonts w:ascii="Verdana" w:hAnsi="Verdana"/>
          <w:b/>
          <w:sz w:val="18"/>
          <w:szCs w:val="18"/>
        </w:rPr>
      </w:pPr>
      <w:r w:rsidRPr="00F303D8">
        <w:rPr>
          <w:rStyle w:val="Nagwek10"/>
          <w:rFonts w:ascii="Verdana" w:hAnsi="Verdana"/>
          <w:b/>
          <w:sz w:val="18"/>
          <w:szCs w:val="18"/>
        </w:rPr>
        <w:t>Odbiorcy danych osobowych</w:t>
      </w:r>
    </w:p>
    <w:p w:rsidR="006D2ED0" w:rsidRPr="00F303D8" w:rsidRDefault="006D2ED0" w:rsidP="006D2ED0">
      <w:pPr>
        <w:spacing w:after="0" w:line="240" w:lineRule="auto"/>
        <w:ind w:left="425"/>
        <w:jc w:val="both"/>
        <w:rPr>
          <w:rFonts w:ascii="Verdana" w:hAnsi="Verdana"/>
          <w:bCs/>
          <w:sz w:val="18"/>
          <w:szCs w:val="18"/>
        </w:rPr>
      </w:pPr>
      <w:r w:rsidRPr="00F303D8">
        <w:rPr>
          <w:rFonts w:ascii="Verdana" w:hAnsi="Verdana"/>
          <w:bCs/>
          <w:sz w:val="18"/>
          <w:szCs w:val="18"/>
        </w:rPr>
        <w:t>Pani/Pana dane osobowe mogą być udostępniane innym podmiotom, jeżeli obowiązek taki będzie wynikać z przepisów prawa.</w:t>
      </w:r>
    </w:p>
    <w:p w:rsidR="006D2ED0" w:rsidRPr="00F303D8" w:rsidRDefault="006D2ED0" w:rsidP="006D2ED0">
      <w:pPr>
        <w:spacing w:after="0" w:line="240" w:lineRule="auto"/>
        <w:ind w:left="425"/>
        <w:jc w:val="both"/>
        <w:rPr>
          <w:rFonts w:ascii="Verdana" w:hAnsi="Verdana"/>
          <w:bCs/>
          <w:sz w:val="18"/>
          <w:szCs w:val="18"/>
        </w:rPr>
      </w:pPr>
      <w:r w:rsidRPr="00F303D8">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6D2ED0" w:rsidRPr="00F303D8" w:rsidRDefault="006D2ED0" w:rsidP="006D2ED0">
      <w:pPr>
        <w:pStyle w:val="Nagwek11"/>
        <w:keepNext/>
        <w:keepLines/>
        <w:numPr>
          <w:ilvl w:val="0"/>
          <w:numId w:val="20"/>
        </w:numPr>
        <w:shd w:val="clear" w:color="auto" w:fill="auto"/>
        <w:spacing w:before="0" w:line="240" w:lineRule="auto"/>
        <w:ind w:left="851" w:hanging="425"/>
        <w:rPr>
          <w:rStyle w:val="Nagwek10"/>
          <w:rFonts w:ascii="Verdana" w:hAnsi="Verdana"/>
          <w:b/>
          <w:sz w:val="18"/>
          <w:szCs w:val="18"/>
        </w:rPr>
      </w:pPr>
      <w:r w:rsidRPr="00F303D8">
        <w:rPr>
          <w:rStyle w:val="Nagwek10"/>
          <w:rFonts w:ascii="Verdana" w:hAnsi="Verdana"/>
          <w:b/>
          <w:sz w:val="18"/>
          <w:szCs w:val="18"/>
        </w:rPr>
        <w:t>Prawa osób, których dane dotyczą:</w:t>
      </w:r>
    </w:p>
    <w:p w:rsidR="006D2ED0" w:rsidRPr="00F303D8" w:rsidRDefault="006D2ED0" w:rsidP="006D2ED0">
      <w:pPr>
        <w:spacing w:after="0" w:line="240" w:lineRule="auto"/>
        <w:ind w:firstLine="426"/>
        <w:jc w:val="both"/>
        <w:rPr>
          <w:rFonts w:ascii="Verdana" w:hAnsi="Verdana"/>
          <w:bCs/>
          <w:sz w:val="18"/>
          <w:szCs w:val="18"/>
        </w:rPr>
      </w:pPr>
      <w:r w:rsidRPr="00F303D8">
        <w:rPr>
          <w:rFonts w:ascii="Verdana" w:hAnsi="Verdana"/>
          <w:bCs/>
          <w:sz w:val="18"/>
          <w:szCs w:val="18"/>
        </w:rPr>
        <w:t>Zgodnie z RODO, każdej osobie, której dane przetwarzamy w celach określonych powyżej przysługuje:</w:t>
      </w:r>
    </w:p>
    <w:p w:rsidR="006D2ED0" w:rsidRPr="00F303D8" w:rsidRDefault="006D2ED0" w:rsidP="006D2ED0">
      <w:pPr>
        <w:numPr>
          <w:ilvl w:val="0"/>
          <w:numId w:val="21"/>
        </w:numPr>
        <w:spacing w:after="0" w:line="240" w:lineRule="auto"/>
        <w:ind w:left="851" w:right="-567" w:hanging="284"/>
        <w:jc w:val="both"/>
        <w:rPr>
          <w:rFonts w:ascii="Verdana" w:hAnsi="Verdana"/>
          <w:sz w:val="18"/>
          <w:szCs w:val="18"/>
        </w:rPr>
      </w:pPr>
      <w:r w:rsidRPr="00F303D8">
        <w:rPr>
          <w:rFonts w:ascii="Verdana" w:hAnsi="Verdana"/>
          <w:sz w:val="18"/>
          <w:szCs w:val="18"/>
        </w:rPr>
        <w:t>prawo dostępu do swoich danych osobowych i otrzymania ich kopii;</w:t>
      </w:r>
    </w:p>
    <w:p w:rsidR="006D2ED0" w:rsidRPr="00F303D8" w:rsidRDefault="006D2ED0" w:rsidP="006D2ED0">
      <w:pPr>
        <w:pStyle w:val="Akapitzlist"/>
        <w:numPr>
          <w:ilvl w:val="0"/>
          <w:numId w:val="21"/>
        </w:numPr>
        <w:spacing w:after="0" w:line="240" w:lineRule="auto"/>
        <w:ind w:left="851" w:right="-567" w:hanging="284"/>
        <w:jc w:val="both"/>
        <w:rPr>
          <w:rFonts w:ascii="Verdana" w:hAnsi="Verdana" w:cs="Arial"/>
          <w:sz w:val="18"/>
          <w:szCs w:val="18"/>
        </w:rPr>
      </w:pPr>
      <w:r w:rsidRPr="00F303D8">
        <w:rPr>
          <w:rFonts w:ascii="Verdana" w:hAnsi="Verdana" w:cs="Arial"/>
          <w:sz w:val="18"/>
          <w:szCs w:val="18"/>
        </w:rPr>
        <w:t>prawo do sprostowania (poprawiania) swoich danych osobowych;</w:t>
      </w:r>
    </w:p>
    <w:p w:rsidR="006D2ED0" w:rsidRPr="00F303D8" w:rsidRDefault="006D2ED0" w:rsidP="006D2ED0">
      <w:pPr>
        <w:numPr>
          <w:ilvl w:val="0"/>
          <w:numId w:val="21"/>
        </w:numPr>
        <w:shd w:val="clear" w:color="auto" w:fill="FFFFFF"/>
        <w:spacing w:after="0" w:line="240" w:lineRule="auto"/>
        <w:ind w:left="851" w:hanging="284"/>
        <w:rPr>
          <w:rFonts w:ascii="Verdana" w:hAnsi="Verdana"/>
          <w:color w:val="000000"/>
          <w:sz w:val="18"/>
          <w:szCs w:val="18"/>
        </w:rPr>
      </w:pPr>
      <w:r w:rsidRPr="00F303D8">
        <w:rPr>
          <w:rFonts w:ascii="Verdana" w:hAnsi="Verdana"/>
          <w:color w:val="000000"/>
          <w:sz w:val="18"/>
          <w:szCs w:val="18"/>
        </w:rPr>
        <w:t>prawo do usunięcia danych osobowych, w sytuacji, gdy przetwarzanie danych nie następuje w celu wywiązania się z obowiązku wynikającego z przepisu prawa lub w ramach sprawowania władzy publicznej; </w:t>
      </w:r>
    </w:p>
    <w:p w:rsidR="006D2ED0" w:rsidRPr="00F303D8" w:rsidRDefault="006D2ED0" w:rsidP="006D2ED0">
      <w:pPr>
        <w:numPr>
          <w:ilvl w:val="0"/>
          <w:numId w:val="21"/>
        </w:numPr>
        <w:shd w:val="clear" w:color="auto" w:fill="FFFFFF"/>
        <w:spacing w:after="0" w:line="240" w:lineRule="auto"/>
        <w:ind w:left="851" w:hanging="284"/>
        <w:rPr>
          <w:rFonts w:ascii="Verdana" w:hAnsi="Verdana"/>
          <w:color w:val="000000"/>
          <w:sz w:val="18"/>
          <w:szCs w:val="18"/>
        </w:rPr>
      </w:pPr>
      <w:r w:rsidRPr="00F303D8">
        <w:rPr>
          <w:rFonts w:ascii="Verdana" w:hAnsi="Verdana"/>
          <w:color w:val="000000"/>
          <w:sz w:val="18"/>
          <w:szCs w:val="18"/>
        </w:rPr>
        <w:t>prawo do ograniczenia przetwarzania danych, przy czym przepisy odrębne mogą wyłączyć możliwość skorzystania z tego praw,</w:t>
      </w:r>
    </w:p>
    <w:p w:rsidR="006D2ED0" w:rsidRPr="00F303D8" w:rsidRDefault="006D2ED0" w:rsidP="006D2ED0">
      <w:pPr>
        <w:shd w:val="clear" w:color="auto" w:fill="FFFFFF"/>
        <w:spacing w:after="0" w:line="240" w:lineRule="auto"/>
        <w:ind w:left="426"/>
        <w:rPr>
          <w:rFonts w:ascii="Verdana" w:hAnsi="Verdana"/>
          <w:color w:val="000000"/>
          <w:sz w:val="18"/>
          <w:szCs w:val="18"/>
        </w:rPr>
      </w:pPr>
      <w:r w:rsidRPr="00F303D8">
        <w:rPr>
          <w:rFonts w:ascii="Verdana" w:hAnsi="Verdana"/>
          <w:sz w:val="18"/>
          <w:szCs w:val="18"/>
        </w:rPr>
        <w:t>Jeżeli chce Pani/Pan skorzystać z któregokolwiek z tych uprawnień prosimy o kontakt z Inspektorem Ochrony Danych Osobowych, wskazany w pkt 2 lub pisemnie na adres naszej siedziby, wskazany powyżej.</w:t>
      </w:r>
    </w:p>
    <w:p w:rsidR="006D2ED0" w:rsidRPr="00F303D8" w:rsidRDefault="006D2ED0" w:rsidP="006D2ED0">
      <w:pPr>
        <w:pStyle w:val="Default"/>
        <w:ind w:firstLine="426"/>
        <w:jc w:val="both"/>
        <w:rPr>
          <w:rFonts w:cs="Arial"/>
          <w:color w:val="auto"/>
          <w:sz w:val="18"/>
          <w:szCs w:val="18"/>
        </w:rPr>
      </w:pPr>
      <w:r w:rsidRPr="00F303D8">
        <w:rPr>
          <w:rFonts w:cs="Arial"/>
          <w:color w:val="auto"/>
          <w:sz w:val="18"/>
          <w:szCs w:val="18"/>
        </w:rPr>
        <w:t xml:space="preserve">Posiada Pani/Pani prawo do wniesienia skargi do Prezesa Urzędu Ochrony Danych Osobowych. </w:t>
      </w:r>
    </w:p>
    <w:p w:rsidR="006D2ED0" w:rsidRPr="00F303D8" w:rsidRDefault="006D2ED0" w:rsidP="006D2ED0">
      <w:pPr>
        <w:pStyle w:val="Nagwek11"/>
        <w:keepNext/>
        <w:keepLines/>
        <w:numPr>
          <w:ilvl w:val="0"/>
          <w:numId w:val="20"/>
        </w:numPr>
        <w:shd w:val="clear" w:color="auto" w:fill="auto"/>
        <w:spacing w:before="0" w:line="240" w:lineRule="auto"/>
        <w:ind w:left="851" w:hanging="425"/>
        <w:rPr>
          <w:rStyle w:val="Nagwek10"/>
          <w:rFonts w:ascii="Verdana" w:hAnsi="Verdana"/>
          <w:b/>
          <w:sz w:val="18"/>
          <w:szCs w:val="18"/>
        </w:rPr>
      </w:pPr>
      <w:r w:rsidRPr="00F303D8">
        <w:rPr>
          <w:rStyle w:val="Nagwek10"/>
          <w:rFonts w:ascii="Verdana" w:hAnsi="Verdana"/>
          <w:sz w:val="18"/>
          <w:szCs w:val="18"/>
        </w:rPr>
        <w:t>Informacja o wymogu/dobrowolności podania danych osobowych</w:t>
      </w:r>
    </w:p>
    <w:p w:rsidR="006D2ED0" w:rsidRPr="00F303D8" w:rsidRDefault="006D2ED0" w:rsidP="006D2ED0">
      <w:pPr>
        <w:spacing w:after="0" w:line="240" w:lineRule="auto"/>
        <w:ind w:left="425"/>
        <w:jc w:val="both"/>
        <w:rPr>
          <w:rFonts w:ascii="Verdana" w:hAnsi="Verdana"/>
          <w:bCs/>
          <w:sz w:val="18"/>
          <w:szCs w:val="18"/>
        </w:rPr>
      </w:pPr>
      <w:r w:rsidRPr="00F303D8">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w:t>
      </w:r>
      <w:r w:rsidR="00574187">
        <w:rPr>
          <w:rFonts w:ascii="Verdana" w:hAnsi="Verdana"/>
          <w:bCs/>
          <w:sz w:val="18"/>
          <w:szCs w:val="18"/>
        </w:rPr>
        <w:t>nymi Skarbu Państwa (</w:t>
      </w:r>
      <w:proofErr w:type="spellStart"/>
      <w:r w:rsidR="00574187">
        <w:rPr>
          <w:rFonts w:ascii="Verdana" w:hAnsi="Verdana"/>
          <w:bCs/>
          <w:sz w:val="18"/>
          <w:szCs w:val="18"/>
        </w:rPr>
        <w:t>Dz.U.z</w:t>
      </w:r>
      <w:proofErr w:type="spellEnd"/>
      <w:r w:rsidR="00574187">
        <w:rPr>
          <w:rFonts w:ascii="Verdana" w:hAnsi="Verdana"/>
          <w:bCs/>
          <w:sz w:val="18"/>
          <w:szCs w:val="18"/>
        </w:rPr>
        <w:t xml:space="preserve"> 2024</w:t>
      </w:r>
      <w:r w:rsidRPr="00F303D8">
        <w:rPr>
          <w:rFonts w:ascii="Verdana" w:hAnsi="Verdana"/>
          <w:bCs/>
          <w:sz w:val="18"/>
          <w:szCs w:val="18"/>
        </w:rPr>
        <w:t xml:space="preserve"> r. poz</w:t>
      </w:r>
      <w:r w:rsidR="00574187">
        <w:rPr>
          <w:rFonts w:ascii="Verdana" w:hAnsi="Verdana"/>
          <w:bCs/>
          <w:sz w:val="18"/>
          <w:szCs w:val="18"/>
        </w:rPr>
        <w:t>. 589</w:t>
      </w:r>
      <w:r w:rsidRPr="00F303D8">
        <w:rPr>
          <w:rFonts w:ascii="Verdana" w:hAnsi="Verdana"/>
          <w:bCs/>
          <w:sz w:val="18"/>
          <w:szCs w:val="18"/>
        </w:rPr>
        <w:t xml:space="preserve"> t.j.) i aktów wykonawczych do niej wydanych.</w:t>
      </w:r>
    </w:p>
    <w:p w:rsidR="006D2ED0" w:rsidRPr="00F303D8" w:rsidRDefault="006D2ED0" w:rsidP="006D2ED0">
      <w:pPr>
        <w:pStyle w:val="Nagwek11"/>
        <w:keepNext/>
        <w:keepLines/>
        <w:shd w:val="clear" w:color="auto" w:fill="auto"/>
        <w:spacing w:before="0" w:line="240" w:lineRule="auto"/>
        <w:ind w:left="425"/>
        <w:rPr>
          <w:rFonts w:ascii="Verdana" w:hAnsi="Verdana"/>
          <w:sz w:val="18"/>
          <w:szCs w:val="18"/>
        </w:rPr>
      </w:pPr>
      <w:r w:rsidRPr="00F303D8">
        <w:rPr>
          <w:rFonts w:ascii="Verdana" w:hAnsi="Verdana"/>
          <w:bCs/>
          <w:sz w:val="18"/>
          <w:szCs w:val="18"/>
        </w:rPr>
        <w:t>W przypadku przeprowadzania przetargów z użyciem</w:t>
      </w:r>
      <w:r w:rsidRPr="00F303D8">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6D2ED0" w:rsidRPr="00F303D8" w:rsidRDefault="006D2ED0" w:rsidP="006D2ED0">
      <w:pPr>
        <w:pStyle w:val="Nagwek11"/>
        <w:keepNext/>
        <w:keepLines/>
        <w:numPr>
          <w:ilvl w:val="0"/>
          <w:numId w:val="20"/>
        </w:numPr>
        <w:shd w:val="clear" w:color="auto" w:fill="auto"/>
        <w:spacing w:before="0" w:line="240" w:lineRule="auto"/>
        <w:ind w:left="851" w:hanging="425"/>
        <w:rPr>
          <w:rStyle w:val="Nagwek10"/>
          <w:rFonts w:ascii="Verdana" w:hAnsi="Verdana"/>
          <w:b/>
          <w:sz w:val="18"/>
          <w:szCs w:val="18"/>
        </w:rPr>
      </w:pPr>
      <w:r w:rsidRPr="00F303D8">
        <w:rPr>
          <w:rStyle w:val="Nagwek10"/>
          <w:rFonts w:ascii="Verdana" w:hAnsi="Verdana"/>
          <w:sz w:val="18"/>
          <w:szCs w:val="18"/>
        </w:rPr>
        <w:t>Zautomatyzowane podejmowanie decyzji</w:t>
      </w:r>
    </w:p>
    <w:p w:rsidR="006D2ED0" w:rsidRPr="00F303D8" w:rsidRDefault="006D2ED0" w:rsidP="006D2ED0">
      <w:pPr>
        <w:pStyle w:val="Akapitzlist"/>
        <w:spacing w:after="0" w:line="240" w:lineRule="auto"/>
        <w:ind w:left="426"/>
        <w:jc w:val="both"/>
        <w:rPr>
          <w:rFonts w:ascii="Verdana" w:hAnsi="Verdana"/>
          <w:bCs/>
          <w:sz w:val="18"/>
          <w:szCs w:val="18"/>
        </w:rPr>
      </w:pPr>
      <w:r w:rsidRPr="00F303D8">
        <w:rPr>
          <w:rFonts w:ascii="Verdana" w:hAnsi="Verdana"/>
          <w:bCs/>
          <w:sz w:val="18"/>
          <w:szCs w:val="18"/>
        </w:rPr>
        <w:t xml:space="preserve">KOWR nie będzie podejmował decyzji wobec osób, których dane przetwarza w sposób zautomatyzowany, w tym decyzji będących wynikiem profilowania. </w:t>
      </w:r>
    </w:p>
    <w:p w:rsidR="006D2ED0" w:rsidRPr="00F303D8" w:rsidRDefault="006D2ED0" w:rsidP="006D2ED0">
      <w:pPr>
        <w:pStyle w:val="Nagwek11"/>
        <w:keepNext/>
        <w:keepLines/>
        <w:numPr>
          <w:ilvl w:val="0"/>
          <w:numId w:val="20"/>
        </w:numPr>
        <w:shd w:val="clear" w:color="auto" w:fill="auto"/>
        <w:spacing w:before="0" w:line="240" w:lineRule="auto"/>
        <w:ind w:left="851" w:hanging="425"/>
        <w:rPr>
          <w:rStyle w:val="Nagwek10"/>
          <w:rFonts w:ascii="Verdana" w:hAnsi="Verdana"/>
          <w:b/>
          <w:sz w:val="18"/>
          <w:szCs w:val="18"/>
        </w:rPr>
      </w:pPr>
      <w:r w:rsidRPr="00F303D8">
        <w:rPr>
          <w:rStyle w:val="Nagwek10"/>
          <w:rFonts w:ascii="Verdana" w:hAnsi="Verdana"/>
          <w:sz w:val="18"/>
          <w:szCs w:val="18"/>
        </w:rPr>
        <w:t>Przekazywanie danych do państw trzecich</w:t>
      </w:r>
    </w:p>
    <w:p w:rsidR="006D2ED0" w:rsidRPr="00F303D8" w:rsidRDefault="006D2ED0" w:rsidP="006D2ED0">
      <w:pPr>
        <w:pStyle w:val="Akapitzlist"/>
        <w:spacing w:after="0" w:line="240" w:lineRule="auto"/>
        <w:ind w:left="426"/>
        <w:jc w:val="both"/>
        <w:rPr>
          <w:rFonts w:ascii="Verdana" w:hAnsi="Verdana"/>
          <w:sz w:val="18"/>
          <w:szCs w:val="18"/>
        </w:rPr>
      </w:pPr>
      <w:r w:rsidRPr="00F303D8">
        <w:rPr>
          <w:rFonts w:ascii="Verdana" w:hAnsi="Verdana"/>
          <w:bCs/>
          <w:sz w:val="18"/>
          <w:szCs w:val="18"/>
        </w:rPr>
        <w:t>W związku z użyciem</w:t>
      </w:r>
      <w:r w:rsidRPr="00F303D8">
        <w:rPr>
          <w:rFonts w:ascii="Verdana" w:hAnsi="Verdana"/>
          <w:sz w:val="18"/>
          <w:szCs w:val="18"/>
        </w:rPr>
        <w:t xml:space="preserve"> środków komunikacji elektronicznej wizerunek uczestników przetargu może być przetwarzany w czasie rzeczywistym w państwach trzecich w związku z tym, że serwery podmiotu udostępniającego aplikację Zoom zlokalizowane są w państwach trzecich.</w:t>
      </w:r>
    </w:p>
    <w:p w:rsidR="006D2ED0" w:rsidRPr="00F303D8" w:rsidRDefault="006D2ED0" w:rsidP="006D2ED0">
      <w:pPr>
        <w:pStyle w:val="Akapitzlist"/>
        <w:spacing w:after="0" w:line="240" w:lineRule="auto"/>
        <w:ind w:left="426"/>
        <w:jc w:val="both"/>
        <w:rPr>
          <w:rFonts w:ascii="Verdana" w:hAnsi="Verdana"/>
          <w:bCs/>
          <w:sz w:val="18"/>
          <w:szCs w:val="18"/>
        </w:rPr>
      </w:pPr>
      <w:r w:rsidRPr="00F303D8">
        <w:rPr>
          <w:rFonts w:ascii="Verdana" w:hAnsi="Verdana"/>
          <w:sz w:val="18"/>
          <w:szCs w:val="18"/>
        </w:rPr>
        <w:lastRenderedPageBreak/>
        <w:t xml:space="preserve">W pozostałym zakresie </w:t>
      </w:r>
      <w:r w:rsidRPr="00F303D8">
        <w:rPr>
          <w:rFonts w:ascii="Verdana" w:hAnsi="Verdana"/>
          <w:bCs/>
          <w:sz w:val="18"/>
          <w:szCs w:val="18"/>
        </w:rPr>
        <w:t>KOWR nie przewiduje przekazywania danych osobowych do państwa trzeciego (tj. państwa, które nie należy do Europejskiego Obszaru Gospodarczego obejmującego Unię Europejską, Norwegię, Liechtenstein i Islandię), ani do organizacji międzynarodowych.</w:t>
      </w:r>
    </w:p>
    <w:p w:rsidR="006D2ED0" w:rsidRPr="00F303D8" w:rsidRDefault="006D2ED0" w:rsidP="006D2ED0">
      <w:pPr>
        <w:spacing w:after="0" w:line="240" w:lineRule="auto"/>
        <w:jc w:val="both"/>
        <w:rPr>
          <w:rFonts w:ascii="Verdana" w:hAnsi="Verdana" w:cs="Futura"/>
          <w:color w:val="404040"/>
          <w:sz w:val="18"/>
          <w:szCs w:val="18"/>
        </w:rPr>
      </w:pPr>
    </w:p>
    <w:p w:rsidR="0090662E" w:rsidRPr="00E437AF" w:rsidRDefault="006D2ED0" w:rsidP="006D2ED0">
      <w:pPr>
        <w:spacing w:after="0" w:line="240" w:lineRule="auto"/>
        <w:jc w:val="both"/>
        <w:rPr>
          <w:rFonts w:ascii="Verdana" w:hAnsi="Verdana" w:cs="Futura"/>
          <w:b/>
          <w:color w:val="404040"/>
          <w:sz w:val="18"/>
          <w:szCs w:val="18"/>
        </w:rPr>
      </w:pPr>
      <w:r w:rsidRPr="00F303D8">
        <w:rPr>
          <w:rFonts w:ascii="Verdana" w:hAnsi="Verdana" w:cs="Futura"/>
          <w:b/>
          <w:color w:val="404040"/>
          <w:sz w:val="18"/>
          <w:szCs w:val="18"/>
        </w:rPr>
        <w:t xml:space="preserve">W przypadku utrwalenia przez uczestnika przetargu przeprowadzonego z użyciem środków komunikacji elektronicznej lub osoby trzecie mu towarzyszące i rozpowszechniania wizerunków uczestników przetargu i członków komisji przetargowej, każda z osób utrwalających </w:t>
      </w:r>
      <w:r w:rsidR="00574187">
        <w:rPr>
          <w:rFonts w:ascii="Verdana" w:hAnsi="Verdana" w:cs="Futura"/>
          <w:b/>
          <w:color w:val="404040"/>
          <w:sz w:val="18"/>
          <w:szCs w:val="18"/>
        </w:rPr>
        <w:br/>
      </w:r>
      <w:r w:rsidRPr="00F303D8">
        <w:rPr>
          <w:rFonts w:ascii="Verdana" w:hAnsi="Verdana" w:cs="Futura"/>
          <w:b/>
          <w:color w:val="404040"/>
          <w:sz w:val="18"/>
          <w:szCs w:val="18"/>
        </w:rPr>
        <w:t xml:space="preserve">i rozpowszechniających wizerunek tych osób ponosić będzie odpowiedzialność i konsekwencje wynikające z przetwarzania wizerunku </w:t>
      </w:r>
      <w:r w:rsidR="00E437AF">
        <w:rPr>
          <w:rFonts w:ascii="Verdana" w:hAnsi="Verdana" w:cs="Futura"/>
          <w:b/>
          <w:color w:val="404040"/>
          <w:sz w:val="18"/>
          <w:szCs w:val="18"/>
        </w:rPr>
        <w:t>innych osób bez ich zezwolenia.</w:t>
      </w:r>
    </w:p>
    <w:p w:rsidR="0090662E" w:rsidRPr="00F303D8" w:rsidRDefault="0090662E" w:rsidP="006D2ED0">
      <w:pPr>
        <w:spacing w:after="0" w:line="240" w:lineRule="auto"/>
        <w:jc w:val="both"/>
        <w:rPr>
          <w:rFonts w:ascii="Verdana" w:hAnsi="Verdana" w:cs="Futura"/>
          <w:color w:val="404040"/>
          <w:sz w:val="18"/>
          <w:szCs w:val="18"/>
        </w:rPr>
      </w:pPr>
    </w:p>
    <w:p w:rsidR="006D2ED0" w:rsidRDefault="006D2ED0" w:rsidP="006D2ED0">
      <w:pPr>
        <w:spacing w:after="0" w:line="240" w:lineRule="auto"/>
        <w:jc w:val="both"/>
        <w:rPr>
          <w:rFonts w:ascii="Verdana" w:hAnsi="Verdana" w:cs="Futura"/>
          <w:bCs/>
          <w:sz w:val="18"/>
          <w:szCs w:val="18"/>
        </w:rPr>
      </w:pPr>
      <w:r w:rsidRPr="00F303D8">
        <w:rPr>
          <w:rFonts w:ascii="Verdana" w:hAnsi="Verdana" w:cs="Futura"/>
          <w:sz w:val="18"/>
          <w:szCs w:val="18"/>
        </w:rPr>
        <w:t xml:space="preserve">Powyższe ogłoszenie będzie wywieszone na tablicach ogłoszeń w siedzibach: KOWR OT w Poznaniu, właściwego miejscowo urzędu gminy, we właściwym miejscowo sołectwie, właściwej miejscowo izbie rolniczej, na stronie internetowej KOWR OT Poznań </w:t>
      </w:r>
      <w:r w:rsidRPr="00F303D8">
        <w:rPr>
          <w:rFonts w:ascii="Verdana" w:hAnsi="Verdana"/>
          <w:color w:val="0000FF"/>
          <w:sz w:val="18"/>
          <w:szCs w:val="18"/>
          <w:u w:val="single"/>
        </w:rPr>
        <w:t>www.gov.pl/web/kowr</w:t>
      </w:r>
      <w:r w:rsidRPr="00F303D8">
        <w:rPr>
          <w:rFonts w:ascii="Verdana" w:hAnsi="Verdana" w:cs="Futura"/>
          <w:sz w:val="18"/>
          <w:szCs w:val="18"/>
        </w:rPr>
        <w:t xml:space="preserve">, </w:t>
      </w:r>
      <w:r w:rsidRPr="00F303D8">
        <w:rPr>
          <w:rFonts w:ascii="Verdana" w:hAnsi="Verdana" w:cs="Futura"/>
          <w:bCs/>
          <w:sz w:val="18"/>
          <w:szCs w:val="18"/>
        </w:rPr>
        <w:t>oraz na stronie Biuletynu Informacji Publicznej KOWR.</w:t>
      </w:r>
    </w:p>
    <w:p w:rsidR="002E611E" w:rsidRDefault="002E611E" w:rsidP="006D2ED0">
      <w:pPr>
        <w:spacing w:after="0" w:line="240" w:lineRule="auto"/>
        <w:jc w:val="both"/>
        <w:rPr>
          <w:rFonts w:ascii="Verdana" w:hAnsi="Verdana" w:cs="Futura"/>
          <w:bCs/>
          <w:sz w:val="18"/>
          <w:szCs w:val="18"/>
        </w:rPr>
      </w:pPr>
    </w:p>
    <w:p w:rsidR="002E611E" w:rsidRDefault="002E611E" w:rsidP="006D2ED0">
      <w:pPr>
        <w:spacing w:after="0" w:line="240" w:lineRule="auto"/>
        <w:jc w:val="both"/>
        <w:rPr>
          <w:rFonts w:ascii="Verdana" w:hAnsi="Verdana" w:cs="Futura"/>
          <w:bCs/>
          <w:sz w:val="18"/>
          <w:szCs w:val="18"/>
        </w:rPr>
      </w:pPr>
    </w:p>
    <w:p w:rsidR="002E611E" w:rsidRDefault="002E611E" w:rsidP="006D2ED0">
      <w:pPr>
        <w:spacing w:after="0" w:line="240" w:lineRule="auto"/>
        <w:jc w:val="both"/>
        <w:rPr>
          <w:rFonts w:ascii="Verdana" w:hAnsi="Verdana" w:cs="Futura"/>
          <w:bCs/>
          <w:sz w:val="18"/>
          <w:szCs w:val="18"/>
        </w:rPr>
      </w:pPr>
    </w:p>
    <w:p w:rsidR="002E611E" w:rsidRPr="00F303D8" w:rsidRDefault="002E611E" w:rsidP="006D2ED0">
      <w:pPr>
        <w:spacing w:after="0" w:line="240" w:lineRule="auto"/>
        <w:jc w:val="both"/>
        <w:rPr>
          <w:rFonts w:ascii="Verdana" w:hAnsi="Verdana"/>
          <w:sz w:val="18"/>
          <w:szCs w:val="18"/>
        </w:rPr>
      </w:pPr>
    </w:p>
    <w:p w:rsidR="006D2ED0" w:rsidRPr="00F303D8" w:rsidRDefault="006D2ED0" w:rsidP="006D2ED0">
      <w:pPr>
        <w:spacing w:after="0" w:line="240" w:lineRule="auto"/>
        <w:jc w:val="both"/>
        <w:rPr>
          <w:rFonts w:ascii="Verdana" w:hAnsi="Verdana" w:cs="Futura"/>
          <w:b/>
          <w:sz w:val="18"/>
          <w:szCs w:val="18"/>
        </w:rPr>
      </w:pPr>
      <w:r w:rsidRPr="00F303D8">
        <w:rPr>
          <w:rFonts w:ascii="Verdana" w:hAnsi="Verdana" w:cs="Futura"/>
          <w:b/>
          <w:noProof/>
          <w:sz w:val="18"/>
          <w:szCs w:val="18"/>
          <w:lang w:eastAsia="pl-PL"/>
        </w:rPr>
        <mc:AlternateContent>
          <mc:Choice Requires="wps">
            <w:drawing>
              <wp:anchor distT="0" distB="0" distL="0" distR="0" simplePos="0" relativeHeight="251661312" behindDoc="0" locked="0" layoutInCell="1" allowOverlap="1" wp14:anchorId="18A46BDC" wp14:editId="76CA8753">
                <wp:simplePos x="0" y="0"/>
                <wp:positionH relativeFrom="column">
                  <wp:posOffset>5080</wp:posOffset>
                </wp:positionH>
                <wp:positionV relativeFrom="paragraph">
                  <wp:posOffset>100965</wp:posOffset>
                </wp:positionV>
                <wp:extent cx="6383020" cy="1905"/>
                <wp:effectExtent l="9525" t="7620" r="8890" b="10160"/>
                <wp:wrapNone/>
                <wp:docPr id="18" name="Łącznik prosty ze strzałką 1"/>
                <wp:cNvGraphicFramePr/>
                <a:graphic xmlns:a="http://schemas.openxmlformats.org/drawingml/2006/main">
                  <a:graphicData uri="http://schemas.microsoft.com/office/word/2010/wordprocessingShape">
                    <wps:wsp>
                      <wps:cNvSpPr/>
                      <wps:spPr>
                        <a:xfrm>
                          <a:off x="0" y="0"/>
                          <a:ext cx="6382440" cy="1440"/>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3A2AD2F0" id="Łącznik prosty ze strzałką 1" o:spid="_x0000_s1026" style="position:absolute;margin-left:.4pt;margin-top:7.95pt;width:502.6pt;height:.15pt;z-index:2516613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" path="m,l21600,21600e" filled="f" strokeweight=".26mm">
                <v:stroke joinstyle="miter"/>
                <v:path arrowok="t"/>
              </v:shape>
            </w:pict>
          </mc:Fallback>
        </mc:AlternateContent>
      </w:r>
    </w:p>
    <w:p w:rsidR="006D2ED0" w:rsidRPr="00F303D8" w:rsidRDefault="006D2ED0" w:rsidP="006D2ED0">
      <w:pPr>
        <w:spacing w:after="0" w:line="240" w:lineRule="auto"/>
        <w:jc w:val="both"/>
        <w:rPr>
          <w:rFonts w:ascii="Verdana" w:eastAsia="Times New Roman" w:hAnsi="Verdana" w:cs="Futura"/>
          <w:color w:val="FF0000"/>
          <w:sz w:val="18"/>
          <w:szCs w:val="18"/>
        </w:rPr>
      </w:pPr>
      <w:r w:rsidRPr="00F303D8">
        <w:rPr>
          <w:rFonts w:ascii="Verdana" w:hAnsi="Verdana" w:cs="Futura"/>
          <w:sz w:val="18"/>
          <w:szCs w:val="18"/>
        </w:rPr>
        <w:t xml:space="preserve">Szczegółowe informacje dotyczące nieruchomości oraz warunków sprzedaży (w tym postanowień projektu umowy sprzedaży, które nie podlegają ustaleniu w trybie przetargu), można uzyskać od poniedziałku do piątku w godzinach  8.00 – 14.00, </w:t>
      </w:r>
      <w:r w:rsidRPr="00F303D8">
        <w:rPr>
          <w:rFonts w:ascii="Verdana" w:hAnsi="Verdana" w:cs="Futura"/>
          <w:bCs/>
          <w:sz w:val="18"/>
          <w:szCs w:val="18"/>
        </w:rPr>
        <w:t xml:space="preserve">w siedzibie Krajowego Ośrodka Wsparcia Rolnictwa Oddział Terenowy </w:t>
      </w:r>
      <w:r w:rsidR="00574187">
        <w:rPr>
          <w:rFonts w:ascii="Verdana" w:hAnsi="Verdana" w:cs="Futura"/>
          <w:bCs/>
          <w:sz w:val="18"/>
          <w:szCs w:val="18"/>
        </w:rPr>
        <w:br/>
      </w:r>
      <w:r w:rsidRPr="00F303D8">
        <w:rPr>
          <w:rFonts w:ascii="Verdana" w:hAnsi="Verdana" w:cs="Futura"/>
          <w:bCs/>
          <w:sz w:val="18"/>
          <w:szCs w:val="18"/>
        </w:rPr>
        <w:t>w Poznaniu, ul. Fredry 12, 61-701 Poznań,</w:t>
      </w:r>
      <w:r w:rsidR="00CA42D1" w:rsidRPr="00F303D8">
        <w:rPr>
          <w:rFonts w:ascii="Verdana" w:hAnsi="Verdana" w:cs="Futura"/>
          <w:bCs/>
          <w:sz w:val="18"/>
          <w:szCs w:val="18"/>
        </w:rPr>
        <w:t xml:space="preserve"> </w:t>
      </w:r>
      <w:r w:rsidRPr="00F303D8">
        <w:rPr>
          <w:rFonts w:ascii="Verdana" w:hAnsi="Verdana" w:cs="Futura"/>
          <w:sz w:val="18"/>
          <w:szCs w:val="18"/>
        </w:rPr>
        <w:t xml:space="preserve">tel. </w:t>
      </w:r>
      <w:r w:rsidR="00EE5081" w:rsidRPr="00F303D8">
        <w:rPr>
          <w:rFonts w:ascii="Verdana" w:hAnsi="Verdana" w:cs="Futura"/>
          <w:color w:val="000000" w:themeColor="text1"/>
          <w:sz w:val="18"/>
          <w:szCs w:val="18"/>
        </w:rPr>
        <w:t>61 8560-641</w:t>
      </w:r>
      <w:r w:rsidRPr="00F303D8">
        <w:rPr>
          <w:rFonts w:ascii="Verdana" w:hAnsi="Verdana" w:cs="Futura"/>
          <w:color w:val="000000" w:themeColor="text1"/>
          <w:sz w:val="18"/>
          <w:szCs w:val="18"/>
        </w:rPr>
        <w:t>.</w:t>
      </w:r>
    </w:p>
    <w:p w:rsidR="006D2ED0" w:rsidRPr="00F303D8" w:rsidRDefault="006D2ED0" w:rsidP="006D2ED0">
      <w:pPr>
        <w:pStyle w:val="Tekstpodstawowy22"/>
        <w:tabs>
          <w:tab w:val="left" w:pos="0"/>
        </w:tabs>
        <w:rPr>
          <w:rFonts w:ascii="Verdana" w:hAnsi="Verdana" w:cs="Futura"/>
          <w:b/>
          <w:sz w:val="18"/>
          <w:szCs w:val="18"/>
        </w:rPr>
      </w:pPr>
    </w:p>
    <w:p w:rsidR="006E295C" w:rsidRPr="00F303D8" w:rsidRDefault="006E295C" w:rsidP="006E295C">
      <w:pPr>
        <w:pStyle w:val="Tekstpodstawowy22"/>
        <w:tabs>
          <w:tab w:val="left" w:pos="0"/>
        </w:tabs>
        <w:rPr>
          <w:rFonts w:ascii="Verdana" w:hAnsi="Verdana" w:cs="Futura"/>
          <w:b/>
          <w:sz w:val="18"/>
          <w:szCs w:val="18"/>
        </w:rPr>
      </w:pPr>
      <w:r w:rsidRPr="00F303D8">
        <w:rPr>
          <w:rFonts w:ascii="Verdana" w:hAnsi="Verdana" w:cs="Futura"/>
          <w:b/>
          <w:sz w:val="18"/>
          <w:szCs w:val="18"/>
        </w:rPr>
        <w:t>Wywieszono na tablicy ogłoszeń:</w:t>
      </w:r>
    </w:p>
    <w:p w:rsidR="006E295C" w:rsidRPr="00F303D8" w:rsidRDefault="00997CCF" w:rsidP="006E295C">
      <w:pPr>
        <w:pStyle w:val="Tekstpodstawowy22"/>
        <w:tabs>
          <w:tab w:val="left" w:pos="0"/>
        </w:tabs>
        <w:rPr>
          <w:rFonts w:ascii="Verdana" w:hAnsi="Verdana" w:cs="Futura"/>
          <w:b/>
          <w:sz w:val="18"/>
          <w:szCs w:val="18"/>
        </w:rPr>
      </w:pPr>
      <w:r w:rsidRPr="00F303D8">
        <w:rPr>
          <w:rFonts w:ascii="Verdana" w:hAnsi="Verdana" w:cs="Futura"/>
          <w:b/>
          <w:sz w:val="18"/>
          <w:szCs w:val="18"/>
        </w:rPr>
        <w:t xml:space="preserve">od dnia  </w:t>
      </w:r>
      <w:r w:rsidR="002E611E">
        <w:rPr>
          <w:rFonts w:ascii="Verdana" w:hAnsi="Verdana" w:cs="Futura"/>
          <w:b/>
          <w:sz w:val="18"/>
          <w:szCs w:val="18"/>
        </w:rPr>
        <w:t>08</w:t>
      </w:r>
      <w:r w:rsidR="00574187">
        <w:rPr>
          <w:rFonts w:ascii="Verdana" w:hAnsi="Verdana" w:cs="Futura"/>
          <w:b/>
          <w:sz w:val="18"/>
          <w:szCs w:val="18"/>
        </w:rPr>
        <w:t xml:space="preserve"> </w:t>
      </w:r>
      <w:r w:rsidR="002E611E">
        <w:rPr>
          <w:rFonts w:ascii="Verdana" w:hAnsi="Verdana" w:cs="Futura"/>
          <w:b/>
          <w:sz w:val="18"/>
          <w:szCs w:val="18"/>
        </w:rPr>
        <w:t>października</w:t>
      </w:r>
      <w:r w:rsidR="006E295C" w:rsidRPr="00F303D8">
        <w:rPr>
          <w:rFonts w:ascii="Verdana" w:hAnsi="Verdana" w:cs="Futura"/>
          <w:b/>
          <w:sz w:val="18"/>
          <w:szCs w:val="18"/>
        </w:rPr>
        <w:t xml:space="preserve"> 2024 r. </w:t>
      </w:r>
    </w:p>
    <w:p w:rsidR="006E295C" w:rsidRPr="00F303D8" w:rsidRDefault="001E0837" w:rsidP="006E295C">
      <w:pPr>
        <w:pStyle w:val="Tekstpodstawowy22"/>
        <w:tabs>
          <w:tab w:val="left" w:pos="0"/>
        </w:tabs>
        <w:rPr>
          <w:rFonts w:ascii="Verdana" w:hAnsi="Verdana" w:cs="Futura"/>
          <w:b/>
          <w:sz w:val="18"/>
          <w:szCs w:val="18"/>
        </w:rPr>
      </w:pPr>
      <w:r w:rsidRPr="00F303D8">
        <w:rPr>
          <w:rFonts w:ascii="Verdana" w:hAnsi="Verdana" w:cs="Futura"/>
          <w:b/>
          <w:sz w:val="18"/>
          <w:szCs w:val="18"/>
        </w:rPr>
        <w:t xml:space="preserve">do dnia  </w:t>
      </w:r>
      <w:r w:rsidR="002E611E">
        <w:rPr>
          <w:rFonts w:ascii="Verdana" w:hAnsi="Verdana" w:cs="Futura"/>
          <w:b/>
          <w:sz w:val="18"/>
          <w:szCs w:val="18"/>
        </w:rPr>
        <w:t>24</w:t>
      </w:r>
      <w:r w:rsidR="00574187">
        <w:rPr>
          <w:rFonts w:ascii="Verdana" w:hAnsi="Verdana" w:cs="Futura"/>
          <w:b/>
          <w:sz w:val="18"/>
          <w:szCs w:val="18"/>
        </w:rPr>
        <w:t xml:space="preserve"> </w:t>
      </w:r>
      <w:r w:rsidR="00B707E2">
        <w:rPr>
          <w:rFonts w:ascii="Verdana" w:hAnsi="Verdana" w:cs="Futura"/>
          <w:b/>
          <w:sz w:val="18"/>
          <w:szCs w:val="18"/>
        </w:rPr>
        <w:t>października</w:t>
      </w:r>
      <w:r w:rsidR="006E295C" w:rsidRPr="00F303D8">
        <w:rPr>
          <w:rFonts w:ascii="Verdana" w:hAnsi="Verdana" w:cs="Futura"/>
          <w:b/>
          <w:sz w:val="18"/>
          <w:szCs w:val="18"/>
        </w:rPr>
        <w:t xml:space="preserve"> 2024 r.</w:t>
      </w:r>
    </w:p>
    <w:p w:rsidR="00CA42D1" w:rsidRDefault="00CA42D1" w:rsidP="00D04C54"/>
    <w:p w:rsidR="002038E9" w:rsidRDefault="002038E9"/>
    <w:p w:rsidR="002038E9" w:rsidRDefault="002038E9"/>
    <w:p w:rsidR="002038E9" w:rsidRDefault="002038E9"/>
    <w:p w:rsidR="002038E9" w:rsidRDefault="002038E9"/>
    <w:p w:rsidR="002038E9" w:rsidRDefault="002038E9"/>
    <w:p w:rsidR="003E3DF9" w:rsidRDefault="003E3DF9"/>
    <w:p w:rsidR="003E3DF9" w:rsidRDefault="003E3DF9"/>
    <w:p w:rsidR="003E3DF9" w:rsidRDefault="003E3DF9"/>
    <w:p w:rsidR="003E3DF9" w:rsidRDefault="003E3DF9"/>
    <w:p w:rsidR="003E3DF9" w:rsidRDefault="003E3DF9"/>
    <w:p w:rsidR="003E3DF9" w:rsidRDefault="003E3DF9"/>
    <w:p w:rsidR="003E3DF9" w:rsidRDefault="003E3DF9"/>
    <w:p w:rsidR="003E3DF9" w:rsidRDefault="003E3DF9"/>
    <w:p w:rsidR="003E3DF9" w:rsidRDefault="003E3DF9"/>
    <w:p w:rsidR="002E611E" w:rsidRDefault="002E611E"/>
    <w:p w:rsidR="002A50A8" w:rsidRDefault="002A50A8"/>
    <w:p w:rsidR="00C67EFF" w:rsidRPr="00B0713D" w:rsidRDefault="00C67EFF" w:rsidP="00C67EFF">
      <w:pPr>
        <w:ind w:left="-850" w:right="-1" w:firstLine="850"/>
        <w:jc w:val="right"/>
        <w:rPr>
          <w:rFonts w:ascii="Verdana" w:hAnsi="Verdana"/>
          <w:b/>
          <w:szCs w:val="18"/>
        </w:rPr>
      </w:pPr>
      <w:r w:rsidRPr="00B0713D">
        <w:rPr>
          <w:rFonts w:ascii="Verdana" w:hAnsi="Verdana"/>
          <w:b/>
          <w:szCs w:val="18"/>
        </w:rPr>
        <w:t>Załącznik nr 1A do ogłoszenia</w:t>
      </w:r>
    </w:p>
    <w:p w:rsidR="00C67EFF" w:rsidRPr="00B0713D" w:rsidRDefault="00C67EFF" w:rsidP="00C67EFF">
      <w:pPr>
        <w:spacing w:after="0" w:line="240" w:lineRule="auto"/>
        <w:ind w:left="-850" w:right="-1" w:firstLine="850"/>
        <w:jc w:val="center"/>
        <w:rPr>
          <w:rFonts w:ascii="Verdana" w:hAnsi="Verdana"/>
          <w:b/>
          <w:szCs w:val="18"/>
        </w:rPr>
      </w:pPr>
    </w:p>
    <w:p w:rsidR="00C67EFF" w:rsidRPr="00B0713D" w:rsidRDefault="00C67EFF" w:rsidP="00C67EFF">
      <w:pPr>
        <w:spacing w:after="0" w:line="240" w:lineRule="auto"/>
        <w:ind w:left="-850" w:right="-1" w:firstLine="850"/>
        <w:jc w:val="center"/>
        <w:rPr>
          <w:rFonts w:ascii="Verdana" w:hAnsi="Verdana"/>
          <w:b/>
          <w:szCs w:val="18"/>
        </w:rPr>
      </w:pPr>
    </w:p>
    <w:p w:rsidR="00C67EFF" w:rsidRPr="00B0713D" w:rsidRDefault="00C67EFF" w:rsidP="00C67EFF">
      <w:pPr>
        <w:spacing w:after="0" w:line="240" w:lineRule="auto"/>
        <w:ind w:right="-1"/>
        <w:jc w:val="center"/>
        <w:rPr>
          <w:rFonts w:ascii="Verdana" w:hAnsi="Verdana"/>
          <w:b/>
          <w:sz w:val="20"/>
          <w:szCs w:val="18"/>
        </w:rPr>
      </w:pPr>
      <w:r w:rsidRPr="00B0713D">
        <w:rPr>
          <w:rFonts w:ascii="Verdana" w:hAnsi="Verdana"/>
          <w:b/>
          <w:sz w:val="20"/>
          <w:szCs w:val="18"/>
        </w:rPr>
        <w:t>OŚWIADCENIE OSOBY FIZYCZNEJ ZAMIERZAJACEJ UCZESTNICZYĆ</w:t>
      </w:r>
    </w:p>
    <w:p w:rsidR="00C67EFF" w:rsidRPr="00B0713D" w:rsidRDefault="00C67EFF" w:rsidP="00C67EFF">
      <w:pPr>
        <w:spacing w:after="0" w:line="240" w:lineRule="auto"/>
        <w:ind w:right="-1"/>
        <w:jc w:val="center"/>
        <w:rPr>
          <w:rFonts w:ascii="Verdana" w:hAnsi="Verdana"/>
          <w:szCs w:val="18"/>
        </w:rPr>
      </w:pPr>
      <w:r w:rsidRPr="00B0713D">
        <w:rPr>
          <w:rFonts w:ascii="Verdana" w:hAnsi="Verdana"/>
          <w:b/>
          <w:sz w:val="20"/>
          <w:szCs w:val="18"/>
        </w:rPr>
        <w:t>W PRZETARGU NIEOGRANICZONYM</w:t>
      </w:r>
    </w:p>
    <w:p w:rsidR="00C67EFF" w:rsidRPr="00B0713D" w:rsidRDefault="00C67EFF" w:rsidP="00C67EFF">
      <w:pPr>
        <w:spacing w:after="0" w:line="240" w:lineRule="auto"/>
        <w:rPr>
          <w:rFonts w:ascii="Verdana" w:hAnsi="Verdana"/>
          <w:szCs w:val="18"/>
        </w:rPr>
      </w:pPr>
    </w:p>
    <w:tbl>
      <w:tblPr>
        <w:tblStyle w:val="Tabela-Siatka"/>
        <w:tblW w:w="63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4457"/>
      </w:tblGrid>
      <w:tr w:rsidR="00C67EFF" w:rsidRPr="00B0713D" w:rsidTr="00E43C7A">
        <w:trPr>
          <w:trHeight w:val="394"/>
        </w:trPr>
        <w:tc>
          <w:tcPr>
            <w:tcW w:w="2127"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Imię i nazwisko:</w:t>
            </w:r>
          </w:p>
        </w:tc>
        <w:tc>
          <w:tcPr>
            <w:tcW w:w="4252"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z w:val="16"/>
                <w:szCs w:val="16"/>
              </w:rPr>
              <w:t>……………………………..…………………………………</w:t>
            </w:r>
          </w:p>
        </w:tc>
      </w:tr>
      <w:tr w:rsidR="00C67EFF" w:rsidRPr="00B0713D" w:rsidTr="00E43C7A">
        <w:trPr>
          <w:trHeight w:val="414"/>
        </w:trPr>
        <w:tc>
          <w:tcPr>
            <w:tcW w:w="2127"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numer PESEL:</w:t>
            </w:r>
          </w:p>
        </w:tc>
        <w:tc>
          <w:tcPr>
            <w:tcW w:w="4252"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p>
        </w:tc>
      </w:tr>
      <w:tr w:rsidR="00C67EFF" w:rsidRPr="00B0713D" w:rsidTr="00E43C7A">
        <w:trPr>
          <w:trHeight w:val="562"/>
        </w:trPr>
        <w:tc>
          <w:tcPr>
            <w:tcW w:w="2127"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seria i numer dowodu osobistego:</w:t>
            </w:r>
          </w:p>
        </w:tc>
        <w:tc>
          <w:tcPr>
            <w:tcW w:w="4252" w:type="dxa"/>
            <w:vAlign w:val="bottom"/>
          </w:tcPr>
          <w:p w:rsidR="00C67EFF" w:rsidRPr="00B0713D" w:rsidRDefault="00C67EFF" w:rsidP="00C67EFF">
            <w:pPr>
              <w:spacing w:line="240" w:lineRule="auto"/>
              <w:ind w:firstLine="0"/>
              <w:rPr>
                <w:rFonts w:ascii="Verdana" w:hAnsi="Verdana"/>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p>
        </w:tc>
      </w:tr>
      <w:tr w:rsidR="00C67EFF" w:rsidRPr="00B0713D" w:rsidTr="00E43C7A">
        <w:trPr>
          <w:trHeight w:val="400"/>
        </w:trPr>
        <w:tc>
          <w:tcPr>
            <w:tcW w:w="2127"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adres zamieszkania:</w:t>
            </w:r>
          </w:p>
        </w:tc>
        <w:tc>
          <w:tcPr>
            <w:tcW w:w="4252"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zCs w:val="18"/>
              </w:rPr>
              <w:t>…………………………………</w:t>
            </w:r>
            <w:r w:rsidRPr="00B0713D">
              <w:rPr>
                <w:rFonts w:ascii="Verdana" w:hAnsi="Verdana"/>
                <w:sz w:val="16"/>
                <w:szCs w:val="16"/>
              </w:rPr>
              <w:t>…..……</w:t>
            </w:r>
            <w:r w:rsidRPr="00B0713D">
              <w:rPr>
                <w:rFonts w:ascii="Verdana" w:hAnsi="Verdana"/>
                <w:szCs w:val="18"/>
              </w:rPr>
              <w:t>………………</w:t>
            </w:r>
          </w:p>
        </w:tc>
      </w:tr>
      <w:tr w:rsidR="00C67EFF" w:rsidRPr="00B0713D" w:rsidTr="00E43C7A">
        <w:tc>
          <w:tcPr>
            <w:tcW w:w="2127" w:type="dxa"/>
            <w:vAlign w:val="bottom"/>
          </w:tcPr>
          <w:p w:rsidR="00C67EFF" w:rsidRPr="00B0713D" w:rsidRDefault="00C67EFF" w:rsidP="00E43C7A">
            <w:pPr>
              <w:spacing w:line="240" w:lineRule="auto"/>
              <w:ind w:firstLine="0"/>
              <w:jc w:val="right"/>
              <w:rPr>
                <w:rFonts w:ascii="Verdana" w:hAnsi="Verdana"/>
                <w:spacing w:val="-20"/>
                <w:szCs w:val="18"/>
              </w:rPr>
            </w:pPr>
          </w:p>
        </w:tc>
        <w:tc>
          <w:tcPr>
            <w:tcW w:w="4252"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t>-</w:t>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Cs w:val="18"/>
              </w:rPr>
              <w:t xml:space="preserve"> ………………………………………..</w:t>
            </w:r>
          </w:p>
        </w:tc>
      </w:tr>
    </w:tbl>
    <w:p w:rsidR="00C67EFF" w:rsidRPr="00B0713D" w:rsidRDefault="00C67EFF" w:rsidP="00C67EFF">
      <w:pPr>
        <w:spacing w:after="0" w:line="240" w:lineRule="auto"/>
        <w:ind w:right="-1"/>
        <w:rPr>
          <w:rFonts w:ascii="Verdana" w:hAnsi="Verdana"/>
          <w:b/>
          <w:spacing w:val="20"/>
          <w:sz w:val="20"/>
        </w:rPr>
      </w:pPr>
    </w:p>
    <w:p w:rsidR="00C67EFF" w:rsidRPr="00B0713D" w:rsidRDefault="00C67EFF" w:rsidP="00C67EFF">
      <w:pPr>
        <w:spacing w:after="0" w:line="240" w:lineRule="auto"/>
        <w:ind w:right="-1"/>
        <w:rPr>
          <w:rFonts w:ascii="Verdana" w:hAnsi="Verdana"/>
          <w:b/>
          <w:spacing w:val="20"/>
          <w:sz w:val="20"/>
        </w:rPr>
      </w:pPr>
    </w:p>
    <w:p w:rsidR="00C67EFF" w:rsidRPr="00B0713D" w:rsidRDefault="00C67EFF" w:rsidP="00C67EFF">
      <w:pPr>
        <w:spacing w:after="0" w:line="240" w:lineRule="auto"/>
        <w:ind w:right="-1"/>
        <w:jc w:val="center"/>
        <w:rPr>
          <w:rFonts w:ascii="Verdana" w:hAnsi="Verdana"/>
          <w:b/>
          <w:spacing w:val="20"/>
          <w:sz w:val="20"/>
        </w:rPr>
      </w:pPr>
      <w:r w:rsidRPr="00B0713D">
        <w:rPr>
          <w:rFonts w:ascii="Verdana" w:hAnsi="Verdana"/>
          <w:b/>
          <w:spacing w:val="20"/>
          <w:sz w:val="20"/>
        </w:rPr>
        <w:t>OŚWIADCZENIE</w:t>
      </w:r>
    </w:p>
    <w:p w:rsidR="00C67EFF" w:rsidRPr="00B0713D" w:rsidRDefault="00C67EFF" w:rsidP="00C67EFF">
      <w:pPr>
        <w:spacing w:after="0" w:line="240" w:lineRule="auto"/>
        <w:ind w:right="-1"/>
        <w:jc w:val="center"/>
        <w:rPr>
          <w:rFonts w:ascii="Verdana" w:hAnsi="Verdana"/>
          <w:b/>
          <w:spacing w:val="20"/>
        </w:rPr>
      </w:pPr>
    </w:p>
    <w:p w:rsidR="00C67EFF" w:rsidRPr="00B0713D" w:rsidRDefault="00C67EFF" w:rsidP="00C67EFF">
      <w:pPr>
        <w:spacing w:after="0" w:line="288" w:lineRule="auto"/>
        <w:ind w:right="-1" w:hanging="9"/>
        <w:rPr>
          <w:rFonts w:ascii="Verdana" w:hAnsi="Verdana"/>
          <w:b/>
          <w:spacing w:val="20"/>
          <w:sz w:val="17"/>
          <w:szCs w:val="17"/>
        </w:rPr>
      </w:pPr>
      <w:r w:rsidRPr="00B0713D">
        <w:rPr>
          <w:rFonts w:ascii="Verdana" w:hAnsi="Verdana"/>
          <w:sz w:val="17"/>
          <w:szCs w:val="17"/>
        </w:rPr>
        <w:t xml:space="preserve">Osoby fizycznej zamierzającej uczestniczyć w przetargu </w:t>
      </w:r>
      <w:r w:rsidRPr="00B0713D">
        <w:rPr>
          <w:rFonts w:ascii="Verdana" w:hAnsi="Verdana"/>
          <w:sz w:val="17"/>
          <w:szCs w:val="17"/>
          <w:u w:val="single"/>
        </w:rPr>
        <w:t>nieograniczonym</w:t>
      </w:r>
      <w:r w:rsidRPr="00B0713D">
        <w:rPr>
          <w:rFonts w:ascii="Verdana" w:hAnsi="Verdana"/>
          <w:sz w:val="17"/>
          <w:szCs w:val="17"/>
        </w:rPr>
        <w:t xml:space="preserve"> na sprzedaż nieruchomości Zasobu Własności Rolnej Skarbu Państwa położonej w obrębie ……………………………., gmina ……………………………., działka/i nr …………………… o pow. ……………………ha składane na podstawie przepisów ustawy z dnia 19 października 1991 r. o gospodarowaniu nieruchomościami rolnymi S</w:t>
      </w:r>
      <w:r w:rsidR="008550F2">
        <w:rPr>
          <w:rFonts w:ascii="Verdana" w:hAnsi="Verdana"/>
          <w:sz w:val="17"/>
          <w:szCs w:val="17"/>
        </w:rPr>
        <w:t>karbu Państwa (t.j. Dz.U. z 2024r., poz. 589</w:t>
      </w:r>
      <w:r w:rsidRPr="00B0713D">
        <w:rPr>
          <w:rFonts w:ascii="Verdana" w:hAnsi="Verdana"/>
          <w:sz w:val="17"/>
          <w:szCs w:val="17"/>
        </w:rPr>
        <w:t xml:space="preserve"> z późn. zm.), zwanej dalej „ustawą”:</w:t>
      </w:r>
    </w:p>
    <w:p w:rsidR="00C67EFF" w:rsidRPr="00B0713D" w:rsidRDefault="00C67EFF" w:rsidP="00C67EFF">
      <w:pPr>
        <w:pStyle w:val="Akapitzlist"/>
        <w:numPr>
          <w:ilvl w:val="0"/>
          <w:numId w:val="23"/>
        </w:numPr>
        <w:spacing w:after="0" w:line="288" w:lineRule="auto"/>
        <w:ind w:left="284" w:right="-1" w:hanging="284"/>
        <w:jc w:val="both"/>
        <w:rPr>
          <w:rFonts w:ascii="Verdana" w:hAnsi="Verdana"/>
          <w:sz w:val="17"/>
          <w:szCs w:val="17"/>
        </w:rPr>
      </w:pPr>
      <w:r w:rsidRPr="00B0713D">
        <w:rPr>
          <w:rFonts w:ascii="Verdana" w:hAnsi="Verdana"/>
          <w:sz w:val="17"/>
          <w:szCs w:val="17"/>
        </w:rPr>
        <w:t>Oświadczam, że zapoznałem(</w:t>
      </w:r>
      <w:proofErr w:type="spellStart"/>
      <w:r w:rsidRPr="00B0713D">
        <w:rPr>
          <w:rFonts w:ascii="Verdana" w:hAnsi="Verdana"/>
          <w:sz w:val="17"/>
          <w:szCs w:val="17"/>
        </w:rPr>
        <w:t>am</w:t>
      </w:r>
      <w:proofErr w:type="spellEnd"/>
      <w:r w:rsidRPr="00B0713D">
        <w:rPr>
          <w:rFonts w:ascii="Verdana" w:hAnsi="Verdana"/>
          <w:sz w:val="17"/>
          <w:szCs w:val="17"/>
        </w:rPr>
        <w:t>) się z przedmiotem przetargu, obciążeniami, ograniczeniami lub obowiązkami dotyczącymi przedmiotu przetargu, wynikającymi z przepisów szczególnych i w związku z tym, nie będę występował(a) z ewentualnymi roszczeniami z tytułu rękojmi za wady przedmiotu sprzedaży;</w:t>
      </w:r>
    </w:p>
    <w:p w:rsidR="00C67EFF" w:rsidRPr="00B0713D" w:rsidRDefault="00C67EFF" w:rsidP="00C67EFF">
      <w:pPr>
        <w:pStyle w:val="Akapitzlist"/>
        <w:numPr>
          <w:ilvl w:val="0"/>
          <w:numId w:val="23"/>
        </w:numPr>
        <w:spacing w:after="0" w:line="288" w:lineRule="auto"/>
        <w:ind w:left="284" w:hanging="284"/>
        <w:jc w:val="both"/>
        <w:rPr>
          <w:rFonts w:ascii="Verdana" w:hAnsi="Verdana"/>
          <w:sz w:val="17"/>
          <w:szCs w:val="17"/>
        </w:rPr>
      </w:pPr>
      <w:r w:rsidRPr="00B0713D">
        <w:rPr>
          <w:rFonts w:ascii="Verdana" w:hAnsi="Verdana"/>
          <w:sz w:val="17"/>
          <w:szCs w:val="17"/>
        </w:rPr>
        <w:t>Oświadczam, że zapoznałem(</w:t>
      </w:r>
      <w:proofErr w:type="spellStart"/>
      <w:r w:rsidRPr="00B0713D">
        <w:rPr>
          <w:rFonts w:ascii="Verdana" w:hAnsi="Verdana"/>
          <w:sz w:val="17"/>
          <w:szCs w:val="17"/>
        </w:rPr>
        <w:t>am</w:t>
      </w:r>
      <w:proofErr w:type="spellEnd"/>
      <w:r w:rsidRPr="00B0713D">
        <w:rPr>
          <w:rFonts w:ascii="Verdana" w:hAnsi="Verdana"/>
          <w:sz w:val="17"/>
          <w:szCs w:val="17"/>
        </w:rPr>
        <w:t>) się z treścią ogłoszenia o przetargu, jego warunkami i przyjmuję je bez zastrzeżeń;</w:t>
      </w:r>
    </w:p>
    <w:p w:rsidR="00C67EFF" w:rsidRPr="00B0713D" w:rsidRDefault="00C67EFF" w:rsidP="00C67EFF">
      <w:pPr>
        <w:pStyle w:val="Akapitzlist"/>
        <w:numPr>
          <w:ilvl w:val="0"/>
          <w:numId w:val="23"/>
        </w:numPr>
        <w:spacing w:after="0" w:line="288" w:lineRule="auto"/>
        <w:ind w:left="284" w:hanging="284"/>
        <w:jc w:val="both"/>
        <w:rPr>
          <w:rFonts w:ascii="Verdana" w:hAnsi="Verdana"/>
          <w:sz w:val="17"/>
          <w:szCs w:val="17"/>
        </w:rPr>
      </w:pPr>
      <w:r w:rsidRPr="00B0713D">
        <w:rPr>
          <w:rFonts w:ascii="Verdana" w:hAnsi="Verdana"/>
          <w:sz w:val="17"/>
          <w:szCs w:val="17"/>
        </w:rPr>
        <w:t>Oświadczam, że zapoznałem(</w:t>
      </w:r>
      <w:proofErr w:type="spellStart"/>
      <w:r w:rsidRPr="00B0713D">
        <w:rPr>
          <w:rFonts w:ascii="Verdana" w:hAnsi="Verdana"/>
          <w:sz w:val="17"/>
          <w:szCs w:val="17"/>
        </w:rPr>
        <w:t>am</w:t>
      </w:r>
      <w:proofErr w:type="spellEnd"/>
      <w:r w:rsidRPr="00B0713D">
        <w:rPr>
          <w:rFonts w:ascii="Verdana" w:hAnsi="Verdana"/>
          <w:sz w:val="17"/>
          <w:szCs w:val="17"/>
        </w:rPr>
        <w:t>) się z postanowieniami projektu umowy sprzedaży w kwestiach nie będących przedmiotem przetargu i przyjmuję je bez zastrzeżeń;</w:t>
      </w:r>
    </w:p>
    <w:p w:rsidR="00C67EFF" w:rsidRPr="00B0713D" w:rsidRDefault="00C67EFF" w:rsidP="00C67EFF">
      <w:pPr>
        <w:pStyle w:val="Akapitzlist"/>
        <w:numPr>
          <w:ilvl w:val="0"/>
          <w:numId w:val="23"/>
        </w:numPr>
        <w:spacing w:after="0" w:line="288" w:lineRule="auto"/>
        <w:ind w:left="284" w:hanging="284"/>
        <w:jc w:val="both"/>
        <w:rPr>
          <w:rFonts w:ascii="Verdana" w:hAnsi="Verdana"/>
          <w:sz w:val="17"/>
          <w:szCs w:val="17"/>
        </w:rPr>
      </w:pPr>
      <w:r w:rsidRPr="00B0713D">
        <w:rPr>
          <w:rFonts w:ascii="Verdana" w:hAnsi="Verdana"/>
          <w:sz w:val="17"/>
          <w:szCs w:val="17"/>
        </w:rPr>
        <w:t>Oświadczam, że zapoznałem(</w:t>
      </w:r>
      <w:proofErr w:type="spellStart"/>
      <w:r w:rsidRPr="00B0713D">
        <w:rPr>
          <w:rFonts w:ascii="Verdana" w:hAnsi="Verdana"/>
          <w:sz w:val="17"/>
          <w:szCs w:val="17"/>
        </w:rPr>
        <w:t>am</w:t>
      </w:r>
      <w:proofErr w:type="spellEnd"/>
      <w:r w:rsidRPr="00B0713D">
        <w:rPr>
          <w:rFonts w:ascii="Verdana" w:hAnsi="Verdana"/>
          <w:sz w:val="17"/>
          <w:szCs w:val="17"/>
        </w:rPr>
        <w:t>) się z przepisami dotyczącymi przepadku wadium na rzecz KOWR;</w:t>
      </w:r>
    </w:p>
    <w:p w:rsidR="00C67EFF" w:rsidRPr="00B0713D" w:rsidRDefault="00C67EFF" w:rsidP="00C67EFF">
      <w:pPr>
        <w:pStyle w:val="Akapitzlist"/>
        <w:numPr>
          <w:ilvl w:val="0"/>
          <w:numId w:val="23"/>
        </w:numPr>
        <w:spacing w:after="0" w:line="288" w:lineRule="auto"/>
        <w:ind w:left="284" w:hanging="284"/>
        <w:jc w:val="both"/>
        <w:rPr>
          <w:rFonts w:ascii="Verdana" w:hAnsi="Verdana"/>
          <w:sz w:val="17"/>
          <w:szCs w:val="17"/>
        </w:rPr>
      </w:pPr>
      <w:r w:rsidRPr="00B0713D">
        <w:rPr>
          <w:rFonts w:ascii="Verdana" w:hAnsi="Verdana"/>
          <w:sz w:val="17"/>
          <w:szCs w:val="17"/>
        </w:rPr>
        <w:t>Oświadczenie dotyczące zobowiązań finansowych</w:t>
      </w:r>
      <w:r>
        <w:rPr>
          <w:rFonts w:ascii="Verdana" w:hAnsi="Verdana"/>
          <w:sz w:val="17"/>
          <w:szCs w:val="17"/>
          <w:vertAlign w:val="superscript"/>
        </w:rPr>
        <w:t>1</w:t>
      </w:r>
      <w:r w:rsidRPr="00B0713D">
        <w:rPr>
          <w:rFonts w:ascii="Verdana" w:hAnsi="Verdana"/>
          <w:sz w:val="17"/>
          <w:szCs w:val="17"/>
        </w:rPr>
        <w:t xml:space="preserve"> (art. 29 ust. 3bc pkt 1 ustawy):</w:t>
      </w:r>
    </w:p>
    <w:p w:rsidR="00C67EFF" w:rsidRPr="00B0713D" w:rsidRDefault="00C67EFF" w:rsidP="00C67EFF">
      <w:pPr>
        <w:pStyle w:val="Akapitzlist"/>
        <w:spacing w:after="0" w:line="288" w:lineRule="auto"/>
        <w:ind w:left="284" w:hanging="284"/>
        <w:rPr>
          <w:rFonts w:ascii="Verdana" w:hAnsi="Verdana"/>
          <w:sz w:val="17"/>
          <w:szCs w:val="17"/>
        </w:rPr>
      </w:pPr>
      <w:r w:rsidRPr="00B0713D">
        <w:rPr>
          <w:rFonts w:ascii="Verdana"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bookmarkStart w:id="1" w:name="__Fieldmark__717_104231113"/>
      <w:bookmarkEnd w:id="1"/>
      <w:r w:rsidRPr="00B0713D">
        <w:rPr>
          <w:rFonts w:ascii="Verdana" w:hAnsi="Verdana"/>
          <w:sz w:val="17"/>
          <w:szCs w:val="17"/>
        </w:rPr>
        <w:fldChar w:fldCharType="end"/>
      </w:r>
      <w:r w:rsidRPr="00B0713D">
        <w:rPr>
          <w:rFonts w:ascii="Verdana" w:hAnsi="Verdana"/>
          <w:sz w:val="17"/>
          <w:szCs w:val="17"/>
        </w:rPr>
        <w:t xml:space="preserve"> Nie mam zaległości z tytułu zobowiązań finansowych wobec KOWR, Skarbu Państwa, jednostek samorządu terytorialnego, Zakładu Ubezpieczeń Społecznych lub Kasy Rolniczego Ubezpieczenia Społecznego;</w:t>
      </w:r>
    </w:p>
    <w:p w:rsidR="00C67EFF" w:rsidRPr="00B0713D" w:rsidRDefault="00C67EFF" w:rsidP="00C67EFF">
      <w:pPr>
        <w:pStyle w:val="Akapitzlist"/>
        <w:spacing w:after="0" w:line="288" w:lineRule="auto"/>
        <w:ind w:left="284" w:hanging="284"/>
        <w:rPr>
          <w:rFonts w:ascii="Verdana" w:hAnsi="Verdana"/>
          <w:sz w:val="17"/>
          <w:szCs w:val="17"/>
        </w:rPr>
      </w:pPr>
      <w:r w:rsidRPr="00B0713D">
        <w:rPr>
          <w:rFonts w:ascii="Verdana"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bookmarkStart w:id="2" w:name="__Fieldmark__722_104231113"/>
      <w:bookmarkEnd w:id="2"/>
      <w:r w:rsidRPr="00B0713D">
        <w:rPr>
          <w:rFonts w:ascii="Verdana" w:hAnsi="Verdana"/>
          <w:sz w:val="17"/>
          <w:szCs w:val="17"/>
        </w:rPr>
        <w:fldChar w:fldCharType="end"/>
      </w:r>
      <w:r w:rsidRPr="00B0713D">
        <w:rPr>
          <w:rFonts w:ascii="Verdana" w:hAnsi="Verdana"/>
          <w:sz w:val="17"/>
          <w:szCs w:val="17"/>
        </w:rPr>
        <w:t xml:space="preserve"> Posiadam zaległości z tytułu zobowiązań finansowych wobec:</w:t>
      </w:r>
    </w:p>
    <w:p w:rsidR="00C67EFF" w:rsidRPr="00B0713D" w:rsidRDefault="00C67EFF" w:rsidP="00C67EFF">
      <w:pPr>
        <w:pStyle w:val="Akapitzlist"/>
        <w:tabs>
          <w:tab w:val="left" w:pos="5670"/>
          <w:tab w:val="left" w:pos="5954"/>
        </w:tabs>
        <w:spacing w:after="0" w:line="288" w:lineRule="auto"/>
        <w:ind w:left="567" w:hanging="283"/>
        <w:rPr>
          <w:rFonts w:ascii="Verdana" w:hAnsi="Verdana"/>
          <w:sz w:val="17"/>
          <w:szCs w:val="17"/>
        </w:rPr>
      </w:pPr>
      <w:r w:rsidRPr="00B0713D">
        <w:rPr>
          <w:rFonts w:ascii="Verdana" w:eastAsia="MS Gothic"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eastAsia="MS Gothic" w:hAnsi="Verdana"/>
          <w:sz w:val="17"/>
          <w:szCs w:val="17"/>
        </w:rPr>
        <w:instrText>FORMCHECKBOX</w:instrText>
      </w:r>
      <w:r w:rsidR="008268B1">
        <w:rPr>
          <w:rFonts w:ascii="Verdana" w:eastAsia="MS Gothic" w:hAnsi="Verdana"/>
          <w:sz w:val="17"/>
          <w:szCs w:val="17"/>
        </w:rPr>
      </w:r>
      <w:r w:rsidR="008268B1">
        <w:rPr>
          <w:rFonts w:ascii="Verdana" w:eastAsia="MS Gothic" w:hAnsi="Verdana"/>
          <w:sz w:val="17"/>
          <w:szCs w:val="17"/>
        </w:rPr>
        <w:fldChar w:fldCharType="separate"/>
      </w:r>
      <w:bookmarkStart w:id="3" w:name="__Fieldmark__727_104231113"/>
      <w:bookmarkEnd w:id="3"/>
      <w:r w:rsidRPr="00B0713D">
        <w:rPr>
          <w:rFonts w:ascii="Verdana" w:eastAsia="MS Gothic" w:hAnsi="Verdana"/>
          <w:sz w:val="17"/>
          <w:szCs w:val="17"/>
        </w:rPr>
        <w:fldChar w:fldCharType="end"/>
      </w:r>
      <w:r w:rsidRPr="00B0713D">
        <w:rPr>
          <w:rFonts w:ascii="Verdana" w:hAnsi="Verdana"/>
          <w:sz w:val="17"/>
          <w:szCs w:val="17"/>
        </w:rPr>
        <w:t xml:space="preserve"> Krajowego Ośrodka Wsparcia Rolnictwa,</w:t>
      </w:r>
      <w:r w:rsidRPr="00B0713D">
        <w:rPr>
          <w:rFonts w:ascii="Verdana" w:hAnsi="Verdana"/>
          <w:sz w:val="17"/>
          <w:szCs w:val="17"/>
        </w:rPr>
        <w:tab/>
      </w:r>
      <w:r w:rsidRPr="00B0713D">
        <w:rPr>
          <w:rFonts w:ascii="Verdana" w:eastAsia="MS Gothic"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eastAsia="MS Gothic" w:hAnsi="Verdana"/>
          <w:sz w:val="17"/>
          <w:szCs w:val="17"/>
        </w:rPr>
        <w:instrText>FORMCHECKBOX</w:instrText>
      </w:r>
      <w:r w:rsidR="008268B1">
        <w:rPr>
          <w:rFonts w:ascii="Verdana" w:eastAsia="MS Gothic" w:hAnsi="Verdana"/>
          <w:sz w:val="17"/>
          <w:szCs w:val="17"/>
        </w:rPr>
      </w:r>
      <w:r w:rsidR="008268B1">
        <w:rPr>
          <w:rFonts w:ascii="Verdana" w:eastAsia="MS Gothic" w:hAnsi="Verdana"/>
          <w:sz w:val="17"/>
          <w:szCs w:val="17"/>
        </w:rPr>
        <w:fldChar w:fldCharType="separate"/>
      </w:r>
      <w:bookmarkStart w:id="4" w:name="__Fieldmark__732_104231113"/>
      <w:bookmarkEnd w:id="4"/>
      <w:r w:rsidRPr="00B0713D">
        <w:rPr>
          <w:rFonts w:ascii="Verdana" w:eastAsia="MS Gothic" w:hAnsi="Verdana"/>
          <w:sz w:val="17"/>
          <w:szCs w:val="17"/>
        </w:rPr>
        <w:fldChar w:fldCharType="end"/>
      </w:r>
      <w:r w:rsidRPr="00B0713D">
        <w:rPr>
          <w:rFonts w:ascii="Verdana" w:hAnsi="Verdana"/>
          <w:sz w:val="17"/>
          <w:szCs w:val="17"/>
        </w:rPr>
        <w:t xml:space="preserve"> Skarbu Państwa, </w:t>
      </w:r>
    </w:p>
    <w:p w:rsidR="00C67EFF" w:rsidRPr="00B0713D" w:rsidRDefault="00C67EFF" w:rsidP="00C67EFF">
      <w:pPr>
        <w:pStyle w:val="Akapitzlist"/>
        <w:tabs>
          <w:tab w:val="left" w:pos="5670"/>
          <w:tab w:val="left" w:pos="5954"/>
        </w:tabs>
        <w:spacing w:after="0" w:line="288" w:lineRule="auto"/>
        <w:ind w:left="567" w:hanging="283"/>
        <w:rPr>
          <w:rFonts w:ascii="Verdana" w:hAnsi="Verdana"/>
          <w:sz w:val="17"/>
          <w:szCs w:val="17"/>
        </w:rPr>
      </w:pPr>
      <w:r w:rsidRPr="00B0713D">
        <w:rPr>
          <w:rFonts w:ascii="Verdana" w:eastAsia="MS Gothic"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eastAsia="MS Gothic" w:hAnsi="Verdana"/>
          <w:sz w:val="17"/>
          <w:szCs w:val="17"/>
        </w:rPr>
        <w:instrText>FORMCHECKBOX</w:instrText>
      </w:r>
      <w:r w:rsidR="008268B1">
        <w:rPr>
          <w:rFonts w:ascii="Verdana" w:eastAsia="MS Gothic" w:hAnsi="Verdana"/>
          <w:sz w:val="17"/>
          <w:szCs w:val="17"/>
        </w:rPr>
      </w:r>
      <w:r w:rsidR="008268B1">
        <w:rPr>
          <w:rFonts w:ascii="Verdana" w:eastAsia="MS Gothic" w:hAnsi="Verdana"/>
          <w:sz w:val="17"/>
          <w:szCs w:val="17"/>
        </w:rPr>
        <w:fldChar w:fldCharType="separate"/>
      </w:r>
      <w:bookmarkStart w:id="5" w:name="__Fieldmark__737_104231113"/>
      <w:bookmarkEnd w:id="5"/>
      <w:r w:rsidRPr="00B0713D">
        <w:rPr>
          <w:rFonts w:ascii="Verdana" w:eastAsia="MS Gothic" w:hAnsi="Verdana"/>
          <w:sz w:val="17"/>
          <w:szCs w:val="17"/>
        </w:rPr>
        <w:fldChar w:fldCharType="end"/>
      </w:r>
      <w:r w:rsidRPr="00B0713D">
        <w:rPr>
          <w:rFonts w:ascii="Verdana" w:hAnsi="Verdana"/>
          <w:sz w:val="17"/>
          <w:szCs w:val="17"/>
        </w:rPr>
        <w:t xml:space="preserve"> jednostki(</w:t>
      </w:r>
      <w:proofErr w:type="spellStart"/>
      <w:r w:rsidRPr="00B0713D">
        <w:rPr>
          <w:rFonts w:ascii="Verdana" w:hAnsi="Verdana"/>
          <w:sz w:val="17"/>
          <w:szCs w:val="17"/>
        </w:rPr>
        <w:t>ek</w:t>
      </w:r>
      <w:proofErr w:type="spellEnd"/>
      <w:r w:rsidRPr="00B0713D">
        <w:rPr>
          <w:rFonts w:ascii="Verdana" w:hAnsi="Verdana"/>
          <w:sz w:val="17"/>
          <w:szCs w:val="17"/>
        </w:rPr>
        <w:t xml:space="preserve">) samorządu terytorialnego, </w:t>
      </w:r>
      <w:r w:rsidRPr="00B0713D">
        <w:rPr>
          <w:rFonts w:ascii="Verdana" w:hAnsi="Verdana"/>
          <w:sz w:val="17"/>
          <w:szCs w:val="17"/>
        </w:rPr>
        <w:tab/>
      </w:r>
      <w:r w:rsidRPr="00B0713D">
        <w:rPr>
          <w:rFonts w:ascii="Verdana"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bookmarkStart w:id="6" w:name="__Fieldmark__744_104231113"/>
      <w:bookmarkEnd w:id="6"/>
      <w:r w:rsidRPr="00B0713D">
        <w:rPr>
          <w:rFonts w:ascii="Verdana" w:hAnsi="Verdana"/>
          <w:sz w:val="17"/>
          <w:szCs w:val="17"/>
        </w:rPr>
        <w:fldChar w:fldCharType="end"/>
      </w:r>
      <w:r w:rsidRPr="00B0713D">
        <w:rPr>
          <w:rFonts w:ascii="Verdana" w:hAnsi="Verdana"/>
          <w:sz w:val="17"/>
          <w:szCs w:val="17"/>
        </w:rPr>
        <w:t xml:space="preserve"> Zakładu Ubezpieczeń Społecznych, </w:t>
      </w:r>
    </w:p>
    <w:p w:rsidR="00C67EFF" w:rsidRPr="00B0713D" w:rsidRDefault="00C67EFF" w:rsidP="00C67EFF">
      <w:pPr>
        <w:pStyle w:val="Akapitzlist"/>
        <w:spacing w:after="0" w:line="288" w:lineRule="auto"/>
        <w:ind w:left="567" w:hanging="283"/>
        <w:rPr>
          <w:rFonts w:ascii="Verdana" w:hAnsi="Verdana"/>
          <w:sz w:val="17"/>
          <w:szCs w:val="17"/>
        </w:rPr>
      </w:pPr>
      <w:r w:rsidRPr="00B0713D">
        <w:rPr>
          <w:rFonts w:ascii="Verdana" w:eastAsia="MS Gothic"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eastAsia="MS Gothic" w:hAnsi="Verdana"/>
          <w:sz w:val="17"/>
          <w:szCs w:val="17"/>
        </w:rPr>
        <w:instrText>FORMCHECKBOX</w:instrText>
      </w:r>
      <w:r w:rsidR="008268B1">
        <w:rPr>
          <w:rFonts w:ascii="Verdana" w:eastAsia="MS Gothic" w:hAnsi="Verdana"/>
          <w:sz w:val="17"/>
          <w:szCs w:val="17"/>
        </w:rPr>
      </w:r>
      <w:r w:rsidR="008268B1">
        <w:rPr>
          <w:rFonts w:ascii="Verdana" w:eastAsia="MS Gothic" w:hAnsi="Verdana"/>
          <w:sz w:val="17"/>
          <w:szCs w:val="17"/>
        </w:rPr>
        <w:fldChar w:fldCharType="separate"/>
      </w:r>
      <w:bookmarkStart w:id="7" w:name="__Fieldmark__749_104231113"/>
      <w:bookmarkEnd w:id="7"/>
      <w:r w:rsidRPr="00B0713D">
        <w:rPr>
          <w:rFonts w:ascii="Verdana" w:eastAsia="MS Gothic" w:hAnsi="Verdana"/>
          <w:sz w:val="17"/>
          <w:szCs w:val="17"/>
        </w:rPr>
        <w:fldChar w:fldCharType="end"/>
      </w:r>
      <w:r w:rsidRPr="00B0713D">
        <w:rPr>
          <w:rFonts w:ascii="Verdana" w:hAnsi="Verdana"/>
          <w:sz w:val="17"/>
          <w:szCs w:val="17"/>
        </w:rPr>
        <w:t xml:space="preserve"> Kasy Rolniczego Ubezpieczenia Społecznego </w:t>
      </w:r>
    </w:p>
    <w:p w:rsidR="00C67EFF" w:rsidRPr="00B0713D" w:rsidRDefault="00C67EFF" w:rsidP="00C67EFF">
      <w:pPr>
        <w:pStyle w:val="Akapitzlist"/>
        <w:spacing w:after="0" w:line="288" w:lineRule="auto"/>
        <w:ind w:left="284"/>
        <w:rPr>
          <w:rFonts w:ascii="Verdana" w:hAnsi="Verdana"/>
          <w:sz w:val="17"/>
          <w:szCs w:val="17"/>
        </w:rPr>
      </w:pPr>
      <w:r w:rsidRPr="00B0713D">
        <w:rPr>
          <w:rFonts w:ascii="Verdana" w:hAnsi="Verdana"/>
          <w:sz w:val="17"/>
          <w:szCs w:val="17"/>
        </w:rPr>
        <w:t>i jednocześnie oświadczam, że:</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C67EFF" w:rsidRPr="00B0713D" w:rsidTr="00E43C7A">
        <w:trPr>
          <w:trHeight w:val="397"/>
        </w:trPr>
        <w:tc>
          <w:tcPr>
            <w:tcW w:w="2410" w:type="dxa"/>
            <w:shd w:val="clear" w:color="auto" w:fill="auto"/>
            <w:vAlign w:val="center"/>
          </w:tcPr>
          <w:p w:rsidR="00C67EFF" w:rsidRPr="00B0713D" w:rsidRDefault="00C67EFF" w:rsidP="00E43C7A">
            <w:pPr>
              <w:pStyle w:val="Akapitzlist"/>
              <w:spacing w:after="0" w:line="288" w:lineRule="auto"/>
              <w:ind w:left="-113"/>
              <w:rPr>
                <w:rFonts w:ascii="Verdana" w:hAnsi="Verdana"/>
                <w:sz w:val="17"/>
                <w:szCs w:val="17"/>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bookmarkStart w:id="8" w:name="__Fieldmark__754_104231113"/>
            <w:bookmarkEnd w:id="8"/>
            <w:r w:rsidRPr="00B0713D">
              <w:rPr>
                <w:rFonts w:ascii="Verdana" w:hAnsi="Verdana"/>
                <w:sz w:val="17"/>
                <w:szCs w:val="17"/>
              </w:rPr>
              <w:fldChar w:fldCharType="end"/>
            </w:r>
            <w:r w:rsidRPr="00B0713D">
              <w:rPr>
                <w:rFonts w:ascii="Verdana" w:hAnsi="Verdana"/>
                <w:sz w:val="17"/>
                <w:szCs w:val="17"/>
              </w:rPr>
              <w:t xml:space="preserve"> uzyskałem(</w:t>
            </w:r>
            <w:proofErr w:type="spellStart"/>
            <w:r w:rsidRPr="00B0713D">
              <w:rPr>
                <w:rFonts w:ascii="Verdana" w:hAnsi="Verdana"/>
                <w:sz w:val="17"/>
                <w:szCs w:val="17"/>
              </w:rPr>
              <w:t>am</w:t>
            </w:r>
            <w:proofErr w:type="spellEnd"/>
            <w:r w:rsidRPr="00B0713D">
              <w:rPr>
                <w:rFonts w:ascii="Verdana" w:hAnsi="Verdana"/>
                <w:sz w:val="17"/>
                <w:szCs w:val="17"/>
              </w:rPr>
              <w:t>)</w:t>
            </w:r>
          </w:p>
        </w:tc>
        <w:tc>
          <w:tcPr>
            <w:tcW w:w="6662" w:type="dxa"/>
            <w:vMerge w:val="restart"/>
            <w:shd w:val="clear" w:color="auto" w:fill="auto"/>
            <w:vAlign w:val="center"/>
          </w:tcPr>
          <w:p w:rsidR="00C67EFF" w:rsidRPr="00B0713D" w:rsidRDefault="00C67EFF" w:rsidP="00E43C7A">
            <w:pPr>
              <w:pStyle w:val="Akapitzlist"/>
              <w:spacing w:after="0" w:line="288" w:lineRule="auto"/>
              <w:ind w:left="0"/>
              <w:rPr>
                <w:rFonts w:ascii="Verdana" w:hAnsi="Verdana"/>
                <w:sz w:val="17"/>
                <w:szCs w:val="17"/>
              </w:rPr>
            </w:pPr>
            <w:r w:rsidRPr="00B0713D">
              <w:rPr>
                <w:rFonts w:ascii="Verdana" w:hAnsi="Verdana"/>
                <w:sz w:val="17"/>
                <w:szCs w:val="17"/>
              </w:rPr>
              <w:t>przewidziane prawem zwolnienie/odroczenie/rozłożenie na raty zaległych płatności/wstrzymanie(a) w całości wykonania decyzji</w:t>
            </w:r>
          </w:p>
        </w:tc>
      </w:tr>
      <w:tr w:rsidR="00C67EFF" w:rsidRPr="00B0713D" w:rsidTr="00E43C7A">
        <w:trPr>
          <w:trHeight w:val="397"/>
        </w:trPr>
        <w:tc>
          <w:tcPr>
            <w:tcW w:w="2410" w:type="dxa"/>
            <w:shd w:val="clear" w:color="auto" w:fill="auto"/>
            <w:vAlign w:val="center"/>
          </w:tcPr>
          <w:p w:rsidR="00C67EFF" w:rsidRPr="002E1874" w:rsidRDefault="00C67EFF" w:rsidP="00E43C7A">
            <w:pPr>
              <w:pStyle w:val="Akapitzlist"/>
              <w:spacing w:after="0" w:line="288" w:lineRule="auto"/>
              <w:ind w:left="-113"/>
              <w:rPr>
                <w:rFonts w:ascii="Verdana" w:hAnsi="Verdana"/>
                <w:sz w:val="17"/>
                <w:szCs w:val="17"/>
                <w:vertAlign w:val="superscript"/>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bookmarkStart w:id="9" w:name="__Fieldmark__761_104231113"/>
            <w:bookmarkEnd w:id="9"/>
            <w:r w:rsidRPr="00B0713D">
              <w:rPr>
                <w:rFonts w:ascii="Verdana" w:hAnsi="Verdana"/>
                <w:sz w:val="17"/>
                <w:szCs w:val="17"/>
              </w:rPr>
              <w:fldChar w:fldCharType="end"/>
            </w:r>
            <w:r w:rsidRPr="00B0713D">
              <w:rPr>
                <w:rFonts w:ascii="Verdana" w:hAnsi="Verdana"/>
                <w:sz w:val="17"/>
                <w:szCs w:val="17"/>
              </w:rPr>
              <w:t xml:space="preserve"> nie uzyskałem(</w:t>
            </w:r>
            <w:proofErr w:type="spellStart"/>
            <w:r w:rsidRPr="00B0713D">
              <w:rPr>
                <w:rFonts w:ascii="Verdana" w:hAnsi="Verdana"/>
                <w:sz w:val="17"/>
                <w:szCs w:val="17"/>
              </w:rPr>
              <w:t>am</w:t>
            </w:r>
            <w:proofErr w:type="spellEnd"/>
            <w:r w:rsidRPr="00B0713D">
              <w:rPr>
                <w:rFonts w:ascii="Verdana" w:hAnsi="Verdana"/>
                <w:sz w:val="17"/>
                <w:szCs w:val="17"/>
              </w:rPr>
              <w:t>)</w:t>
            </w:r>
            <w:r>
              <w:rPr>
                <w:rFonts w:ascii="Verdana" w:hAnsi="Verdana"/>
                <w:sz w:val="17"/>
                <w:szCs w:val="17"/>
                <w:vertAlign w:val="superscript"/>
              </w:rPr>
              <w:t>2</w:t>
            </w:r>
          </w:p>
        </w:tc>
        <w:tc>
          <w:tcPr>
            <w:tcW w:w="6662" w:type="dxa"/>
            <w:vMerge/>
            <w:shd w:val="clear" w:color="auto" w:fill="auto"/>
            <w:vAlign w:val="center"/>
          </w:tcPr>
          <w:p w:rsidR="00C67EFF" w:rsidRPr="00B0713D" w:rsidRDefault="00C67EFF" w:rsidP="00E43C7A">
            <w:pPr>
              <w:pStyle w:val="Akapitzlist"/>
              <w:spacing w:after="0" w:line="288" w:lineRule="auto"/>
              <w:ind w:left="0"/>
              <w:jc w:val="center"/>
              <w:rPr>
                <w:rFonts w:ascii="Verdana" w:hAnsi="Verdana"/>
                <w:sz w:val="17"/>
                <w:szCs w:val="17"/>
              </w:rPr>
            </w:pPr>
          </w:p>
        </w:tc>
      </w:tr>
    </w:tbl>
    <w:p w:rsidR="00C67EFF" w:rsidRPr="00B0713D" w:rsidRDefault="00C67EFF" w:rsidP="00C67EFF">
      <w:pPr>
        <w:pStyle w:val="Akapitzlist"/>
        <w:numPr>
          <w:ilvl w:val="0"/>
          <w:numId w:val="23"/>
        </w:numPr>
        <w:spacing w:after="0" w:line="288" w:lineRule="auto"/>
        <w:ind w:left="284" w:hanging="284"/>
        <w:jc w:val="both"/>
        <w:rPr>
          <w:rFonts w:ascii="Verdana" w:hAnsi="Verdana"/>
          <w:color w:val="000000" w:themeColor="text1"/>
          <w:sz w:val="17"/>
          <w:szCs w:val="17"/>
        </w:rPr>
      </w:pPr>
      <w:r w:rsidRPr="00B0713D">
        <w:rPr>
          <w:rFonts w:ascii="Verdana" w:eastAsia="Verdana" w:hAnsi="Verdana" w:cs="Verdana"/>
          <w:sz w:val="17"/>
          <w:szCs w:val="17"/>
        </w:rPr>
        <w:t>Oświadczenie dotyczące władania nieruchomością(</w:t>
      </w:r>
      <w:proofErr w:type="spellStart"/>
      <w:r w:rsidRPr="00B0713D">
        <w:rPr>
          <w:rFonts w:ascii="Verdana" w:eastAsia="Verdana" w:hAnsi="Verdana" w:cs="Verdana"/>
          <w:sz w:val="17"/>
          <w:szCs w:val="17"/>
        </w:rPr>
        <w:t>ami</w:t>
      </w:r>
      <w:proofErr w:type="spellEnd"/>
      <w:r w:rsidRPr="00B0713D">
        <w:rPr>
          <w:rFonts w:ascii="Verdana" w:eastAsia="Verdana" w:hAnsi="Verdana" w:cs="Verdana"/>
          <w:sz w:val="17"/>
          <w:szCs w:val="17"/>
        </w:rPr>
        <w:t>) Zasobu bez tytułu prawnego w okresie 5 lat przed dniem ogłoszenia przetargu</w:t>
      </w:r>
      <w:r w:rsidRPr="00B0713D">
        <w:rPr>
          <w:rFonts w:ascii="Verdana" w:eastAsia="Verdana" w:hAnsi="Verdana" w:cs="Verdana"/>
          <w:sz w:val="17"/>
          <w:szCs w:val="17"/>
          <w:vertAlign w:val="superscript"/>
        </w:rPr>
        <w:t>1</w:t>
      </w:r>
      <w:r w:rsidRPr="00B0713D">
        <w:rPr>
          <w:rFonts w:ascii="Verdana" w:eastAsia="Verdana" w:hAnsi="Verdana" w:cs="Verdana"/>
          <w:sz w:val="17"/>
          <w:szCs w:val="17"/>
        </w:rPr>
        <w:t xml:space="preserve"> (art. 29 ust. 3bc pkt 2 i ust. 3bca ustawy)</w:t>
      </w:r>
      <w:r w:rsidRPr="00B0713D">
        <w:rPr>
          <w:rFonts w:ascii="Verdana" w:hAnsi="Verdana"/>
          <w:color w:val="000000" w:themeColor="text1"/>
          <w:sz w:val="17"/>
          <w:szCs w:val="17"/>
        </w:rPr>
        <w:t>:</w:t>
      </w:r>
    </w:p>
    <w:p w:rsidR="00C67EFF" w:rsidRPr="00B0713D" w:rsidRDefault="00C67EFF" w:rsidP="00C67EFF">
      <w:pPr>
        <w:pStyle w:val="Akapitzlist"/>
        <w:spacing w:after="0" w:line="288" w:lineRule="auto"/>
        <w:ind w:left="568" w:hanging="284"/>
        <w:rPr>
          <w:rFonts w:ascii="Verdana" w:hAnsi="Verdana"/>
          <w:color w:val="000000" w:themeColor="text1"/>
          <w:sz w:val="17"/>
          <w:szCs w:val="17"/>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color w:val="000000" w:themeColor="text1"/>
          <w:sz w:val="17"/>
          <w:szCs w:val="17"/>
        </w:rPr>
        <w:tab/>
      </w:r>
      <w:r w:rsidRPr="00B0713D">
        <w:rPr>
          <w:rFonts w:ascii="Verdana" w:eastAsia="Verdana" w:hAnsi="Verdana" w:cs="Verdana"/>
          <w:sz w:val="17"/>
          <w:szCs w:val="17"/>
        </w:rPr>
        <w:t>Nie władam nieruchomościami Zasobu bez tytułu prawnego</w:t>
      </w:r>
      <w:r w:rsidRPr="00B0713D">
        <w:rPr>
          <w:rFonts w:ascii="Verdana" w:hAnsi="Verdana"/>
          <w:color w:val="000000" w:themeColor="text1"/>
          <w:sz w:val="17"/>
          <w:szCs w:val="17"/>
        </w:rPr>
        <w:t xml:space="preserve">; </w:t>
      </w:r>
    </w:p>
    <w:p w:rsidR="00C67EFF" w:rsidRPr="00B0713D" w:rsidRDefault="00C67EFF" w:rsidP="00C67EFF">
      <w:pPr>
        <w:pStyle w:val="Akapitzlist"/>
        <w:spacing w:after="0" w:line="288" w:lineRule="auto"/>
        <w:ind w:left="568" w:hanging="284"/>
        <w:rPr>
          <w:rFonts w:ascii="Verdana" w:hAnsi="Verdana"/>
          <w:color w:val="000000" w:themeColor="text1"/>
          <w:sz w:val="17"/>
          <w:szCs w:val="17"/>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color w:val="000000" w:themeColor="text1"/>
          <w:sz w:val="17"/>
          <w:szCs w:val="17"/>
        </w:rPr>
        <w:tab/>
      </w:r>
      <w:r w:rsidRPr="00B0713D">
        <w:rPr>
          <w:rFonts w:ascii="Verdana" w:eastAsia="Verdana" w:hAnsi="Verdana" w:cs="Verdana"/>
          <w:sz w:val="17"/>
          <w:szCs w:val="17"/>
        </w:rPr>
        <w:t>Władałem(</w:t>
      </w:r>
      <w:proofErr w:type="spellStart"/>
      <w:r w:rsidRPr="00B0713D">
        <w:rPr>
          <w:rFonts w:ascii="Verdana" w:eastAsia="Verdana" w:hAnsi="Verdana" w:cs="Verdana"/>
          <w:sz w:val="17"/>
          <w:szCs w:val="17"/>
        </w:rPr>
        <w:t>am</w:t>
      </w:r>
      <w:proofErr w:type="spellEnd"/>
      <w:r w:rsidRPr="00B0713D">
        <w:rPr>
          <w:rFonts w:ascii="Verdana" w:eastAsia="Verdana" w:hAnsi="Verdana" w:cs="Verdana"/>
          <w:sz w:val="17"/>
          <w:szCs w:val="17"/>
        </w:rPr>
        <w:t>) nieruchomościami Zasobu bez tytułu prawnego i po wezwaniu KOWR/ANR nieruchomości te opuściłem(</w:t>
      </w:r>
      <w:proofErr w:type="spellStart"/>
      <w:r w:rsidRPr="00B0713D">
        <w:rPr>
          <w:rFonts w:ascii="Verdana" w:eastAsia="Verdana" w:hAnsi="Verdana" w:cs="Verdana"/>
          <w:sz w:val="17"/>
          <w:szCs w:val="17"/>
        </w:rPr>
        <w:t>am</w:t>
      </w:r>
      <w:proofErr w:type="spellEnd"/>
      <w:r w:rsidRPr="00B0713D">
        <w:rPr>
          <w:rFonts w:ascii="Verdana" w:hAnsi="Verdana"/>
          <w:color w:val="000000" w:themeColor="text1"/>
          <w:sz w:val="17"/>
          <w:szCs w:val="17"/>
        </w:rPr>
        <w:t xml:space="preserve">); </w:t>
      </w:r>
    </w:p>
    <w:p w:rsidR="00C67EFF" w:rsidRPr="00B0713D" w:rsidRDefault="00C67EFF" w:rsidP="00C67EFF">
      <w:pPr>
        <w:pStyle w:val="Akapitzlist"/>
        <w:spacing w:after="0" w:line="288" w:lineRule="auto"/>
        <w:ind w:left="568" w:hanging="284"/>
        <w:rPr>
          <w:rFonts w:ascii="Verdana" w:hAnsi="Verdana"/>
          <w:color w:val="000000" w:themeColor="text1"/>
          <w:sz w:val="17"/>
          <w:szCs w:val="17"/>
        </w:rPr>
      </w:pPr>
      <w:r w:rsidRPr="00B0713D">
        <w:rPr>
          <w:rFonts w:ascii="Verdana" w:hAnsi="Verdana"/>
          <w:sz w:val="17"/>
          <w:szCs w:val="17"/>
        </w:rPr>
        <w:lastRenderedPageBreak/>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color w:val="000000" w:themeColor="text1"/>
          <w:sz w:val="17"/>
          <w:szCs w:val="17"/>
        </w:rPr>
        <w:tab/>
      </w:r>
      <w:r w:rsidRPr="00B0713D">
        <w:rPr>
          <w:rFonts w:ascii="Verdana" w:eastAsia="Verdana" w:hAnsi="Verdana" w:cs="Verdana"/>
          <w:sz w:val="17"/>
          <w:szCs w:val="17"/>
        </w:rPr>
        <w:t>Władałem(</w:t>
      </w:r>
      <w:proofErr w:type="spellStart"/>
      <w:r w:rsidRPr="00B0713D">
        <w:rPr>
          <w:rFonts w:ascii="Verdana" w:eastAsia="Verdana" w:hAnsi="Verdana" w:cs="Verdana"/>
          <w:sz w:val="17"/>
          <w:szCs w:val="17"/>
        </w:rPr>
        <w:t>am</w:t>
      </w:r>
      <w:proofErr w:type="spellEnd"/>
      <w:r w:rsidRPr="00B0713D">
        <w:rPr>
          <w:rFonts w:ascii="Verdana" w:eastAsia="Verdana" w:hAnsi="Verdana" w:cs="Verdana"/>
          <w:sz w:val="17"/>
          <w:szCs w:val="17"/>
        </w:rPr>
        <w:t>)/Władam nieruchomościami Zasobu bez tytułu prawnego i nie byłem(</w:t>
      </w:r>
      <w:proofErr w:type="spellStart"/>
      <w:r w:rsidRPr="00B0713D">
        <w:rPr>
          <w:rFonts w:ascii="Verdana" w:eastAsia="Verdana" w:hAnsi="Verdana" w:cs="Verdana"/>
          <w:sz w:val="17"/>
          <w:szCs w:val="17"/>
        </w:rPr>
        <w:t>am</w:t>
      </w:r>
      <w:proofErr w:type="spellEnd"/>
      <w:r w:rsidRPr="00B0713D">
        <w:rPr>
          <w:rFonts w:ascii="Verdana" w:eastAsia="Verdana" w:hAnsi="Verdana" w:cs="Verdana"/>
          <w:sz w:val="17"/>
          <w:szCs w:val="17"/>
        </w:rPr>
        <w:t>) wzywany(a) przez KOWR/ANR do ich wydania</w:t>
      </w:r>
      <w:r w:rsidRPr="00B0713D">
        <w:rPr>
          <w:rFonts w:ascii="Verdana" w:hAnsi="Verdana"/>
          <w:color w:val="000000" w:themeColor="text1"/>
          <w:sz w:val="17"/>
          <w:szCs w:val="17"/>
        </w:rPr>
        <w:t>;</w:t>
      </w:r>
    </w:p>
    <w:p w:rsidR="00C67EFF" w:rsidRPr="00B0713D" w:rsidRDefault="00C67EFF" w:rsidP="00C67EFF">
      <w:pPr>
        <w:pStyle w:val="Akapitzlist"/>
        <w:spacing w:after="0" w:line="288" w:lineRule="auto"/>
        <w:ind w:left="568" w:hanging="284"/>
        <w:rPr>
          <w:rFonts w:ascii="Verdana" w:hAnsi="Verdana"/>
          <w:sz w:val="17"/>
          <w:szCs w:val="17"/>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color w:val="000000" w:themeColor="text1"/>
          <w:sz w:val="17"/>
          <w:szCs w:val="17"/>
        </w:rPr>
        <w:tab/>
      </w:r>
      <w:r w:rsidRPr="00B0713D">
        <w:rPr>
          <w:rFonts w:ascii="Verdana" w:eastAsia="Verdana" w:hAnsi="Verdana" w:cs="Verdana"/>
          <w:sz w:val="17"/>
          <w:szCs w:val="17"/>
        </w:rPr>
        <w:t>Władałem(</w:t>
      </w:r>
      <w:proofErr w:type="spellStart"/>
      <w:r w:rsidRPr="00B0713D">
        <w:rPr>
          <w:rFonts w:ascii="Verdana" w:eastAsia="Verdana" w:hAnsi="Verdana" w:cs="Verdana"/>
          <w:sz w:val="17"/>
          <w:szCs w:val="17"/>
        </w:rPr>
        <w:t>am</w:t>
      </w:r>
      <w:proofErr w:type="spellEnd"/>
      <w:r w:rsidRPr="00B0713D">
        <w:rPr>
          <w:rFonts w:ascii="Verdana" w:eastAsia="Verdana" w:hAnsi="Verdana" w:cs="Verdana"/>
          <w:sz w:val="17"/>
          <w:szCs w:val="17"/>
        </w:rPr>
        <w:t>)/Władam nieruchomościami Zasobu bez tytułu prawnego i po wezwaniu KOWR/ANR nieruchomości tych nie opuściłem(</w:t>
      </w:r>
      <w:proofErr w:type="spellStart"/>
      <w:r w:rsidRPr="00B0713D">
        <w:rPr>
          <w:rFonts w:ascii="Verdana" w:eastAsia="Verdana" w:hAnsi="Verdana" w:cs="Verdana"/>
          <w:sz w:val="17"/>
          <w:szCs w:val="17"/>
        </w:rPr>
        <w:t>am</w:t>
      </w:r>
      <w:proofErr w:type="spellEnd"/>
      <w:r w:rsidRPr="00B0713D">
        <w:rPr>
          <w:rFonts w:ascii="Verdana" w:eastAsia="Verdana" w:hAnsi="Verdana" w:cs="Verdana"/>
          <w:sz w:val="17"/>
          <w:szCs w:val="17"/>
        </w:rPr>
        <w:t>)</w:t>
      </w:r>
      <w:r w:rsidRPr="00B0713D">
        <w:rPr>
          <w:rFonts w:ascii="Verdana" w:eastAsia="Verdana" w:hAnsi="Verdana" w:cs="Verdana"/>
          <w:sz w:val="17"/>
          <w:szCs w:val="17"/>
          <w:vertAlign w:val="superscript"/>
        </w:rPr>
        <w:t>2</w:t>
      </w:r>
      <w:r w:rsidRPr="00B0713D">
        <w:rPr>
          <w:rFonts w:ascii="Verdana" w:hAnsi="Verdana"/>
          <w:sz w:val="17"/>
          <w:szCs w:val="17"/>
        </w:rPr>
        <w:t>;</w:t>
      </w:r>
    </w:p>
    <w:p w:rsidR="00C67EFF" w:rsidRDefault="00C67EFF" w:rsidP="00C67EFF">
      <w:pPr>
        <w:pStyle w:val="Akapitzlist"/>
        <w:spacing w:after="0"/>
        <w:ind w:left="284"/>
        <w:rPr>
          <w:rFonts w:ascii="Verdana" w:hAnsi="Verdana"/>
          <w:sz w:val="17"/>
          <w:szCs w:val="17"/>
          <w:vertAlign w:val="superscript"/>
        </w:rPr>
      </w:pPr>
      <w:r w:rsidRPr="002E1874">
        <w:rPr>
          <w:rFonts w:ascii="Verdana" w:hAnsi="Verdana"/>
          <w:sz w:val="17"/>
          <w:szCs w:val="17"/>
        </w:rPr>
        <w:t>Jednocześnie oświadczam, że nie jestem wspólnikiem i nie uczestniczę w organach żadnego podmiotu, który włada lub w okresie 5 lat przed dniem ogłoszenia przetargu władał nieruchomościami Zasobu bez tytułu prawnego i mimo wezwania Krajowego Ośrodka nieruchomości tych nie opuścił, bądź podmiotów w których są wspólnikami bądź w organach których uczestniczą osoby, które władają lub władały nieruchomościami Zasobu bez tytułu prawnego i mimo wezwania Krajowego Ośrodka nieruchomości tych nie opuściły.</w:t>
      </w:r>
      <w:r w:rsidRPr="002E1874">
        <w:rPr>
          <w:rFonts w:ascii="Verdana" w:hAnsi="Verdana"/>
          <w:sz w:val="17"/>
          <w:szCs w:val="17"/>
          <w:vertAlign w:val="superscript"/>
        </w:rPr>
        <w:t>3</w:t>
      </w:r>
    </w:p>
    <w:p w:rsidR="00C67EFF" w:rsidRPr="002E1874" w:rsidRDefault="00C67EFF" w:rsidP="00C67EFF">
      <w:pPr>
        <w:pStyle w:val="Akapitzlist"/>
        <w:spacing w:after="0"/>
        <w:ind w:left="284"/>
        <w:rPr>
          <w:rFonts w:ascii="Verdana" w:hAnsi="Verdana"/>
          <w:sz w:val="17"/>
          <w:szCs w:val="17"/>
        </w:rPr>
      </w:pPr>
    </w:p>
    <w:p w:rsidR="00C67EFF" w:rsidRPr="00B0713D" w:rsidRDefault="00C67EFF" w:rsidP="00C67EFF">
      <w:pPr>
        <w:pStyle w:val="Akapitzlist"/>
        <w:numPr>
          <w:ilvl w:val="0"/>
          <w:numId w:val="23"/>
        </w:numPr>
        <w:spacing w:after="0" w:line="288" w:lineRule="auto"/>
        <w:ind w:left="284" w:hanging="284"/>
        <w:jc w:val="both"/>
        <w:rPr>
          <w:rFonts w:ascii="Verdana" w:hAnsi="Verdana"/>
          <w:sz w:val="17"/>
          <w:szCs w:val="17"/>
        </w:rPr>
      </w:pPr>
      <w:r w:rsidRPr="00B0713D">
        <w:rPr>
          <w:rFonts w:ascii="Verdana" w:hAnsi="Verdana"/>
          <w:sz w:val="17"/>
          <w:szCs w:val="17"/>
        </w:rPr>
        <w:t>W przypadku przeprowadzenia przetargu przy użyciu środków komunikacji elektronicznej oświadczam, że zapoznałem się z zasadami postepowania w przypadku przerwania komunikacji i czasem oczekiwania na wznowienie kontaktu ze strony uczestnika.</w:t>
      </w:r>
    </w:p>
    <w:p w:rsidR="00C67EFF" w:rsidRPr="00B0713D" w:rsidRDefault="00C67EFF" w:rsidP="00C67EFF">
      <w:pPr>
        <w:spacing w:after="0" w:line="288" w:lineRule="auto"/>
        <w:rPr>
          <w:rFonts w:ascii="Verdana" w:hAnsi="Verdana"/>
          <w:sz w:val="17"/>
          <w:szCs w:val="17"/>
        </w:rPr>
      </w:pPr>
    </w:p>
    <w:p w:rsidR="00C67EFF" w:rsidRPr="00B0713D" w:rsidRDefault="00C67EFF" w:rsidP="00C67EFF">
      <w:pPr>
        <w:spacing w:after="0" w:line="288" w:lineRule="auto"/>
        <w:rPr>
          <w:rFonts w:ascii="Verdana" w:hAnsi="Verdana"/>
          <w:sz w:val="17"/>
          <w:szCs w:val="17"/>
        </w:rPr>
      </w:pPr>
      <w:r w:rsidRPr="00B0713D">
        <w:rPr>
          <w:rFonts w:ascii="Verdana" w:hAnsi="Verdana"/>
          <w:sz w:val="17"/>
          <w:szCs w:val="17"/>
        </w:rPr>
        <w:t>Jestem świadomy(a) odpowiedzialności karnej za złożenie fałszywego oświadczenia.</w:t>
      </w:r>
    </w:p>
    <w:p w:rsidR="00C67EFF" w:rsidRPr="00B0713D" w:rsidRDefault="00C67EFF" w:rsidP="00C67EFF">
      <w:pPr>
        <w:spacing w:after="0" w:line="240" w:lineRule="auto"/>
        <w:rPr>
          <w:rFonts w:ascii="Verdana" w:hAnsi="Verdana"/>
          <w:sz w:val="10"/>
          <w:szCs w:val="10"/>
        </w:rPr>
      </w:pPr>
    </w:p>
    <w:p w:rsidR="00C67EFF" w:rsidRPr="00B0713D" w:rsidRDefault="00C67EFF" w:rsidP="00C67EFF">
      <w:pPr>
        <w:spacing w:after="0" w:line="240" w:lineRule="auto"/>
        <w:rPr>
          <w:rFonts w:ascii="Verdana" w:hAnsi="Verdana"/>
          <w:sz w:val="10"/>
          <w:szCs w:val="10"/>
        </w:rPr>
      </w:pPr>
    </w:p>
    <w:p w:rsidR="00C67EFF" w:rsidRPr="00B0713D" w:rsidRDefault="00C67EFF" w:rsidP="00C67EFF">
      <w:pPr>
        <w:spacing w:after="0" w:line="240" w:lineRule="auto"/>
        <w:jc w:val="right"/>
        <w:rPr>
          <w:rFonts w:ascii="Verdana" w:hAnsi="Verdana"/>
          <w:sz w:val="12"/>
          <w:szCs w:val="12"/>
        </w:rPr>
      </w:pPr>
    </w:p>
    <w:p w:rsidR="00C67EFF" w:rsidRPr="00B0713D" w:rsidRDefault="00C67EFF" w:rsidP="00C67EFF">
      <w:pPr>
        <w:spacing w:after="0" w:line="240" w:lineRule="auto"/>
        <w:jc w:val="right"/>
        <w:rPr>
          <w:rFonts w:ascii="Verdana" w:hAnsi="Verdana"/>
          <w:sz w:val="12"/>
          <w:szCs w:val="12"/>
        </w:rPr>
      </w:pPr>
    </w:p>
    <w:p w:rsidR="00C67EFF" w:rsidRPr="00B0713D" w:rsidRDefault="00C67EFF" w:rsidP="00C67EFF">
      <w:pPr>
        <w:spacing w:after="0" w:line="240" w:lineRule="auto"/>
        <w:jc w:val="right"/>
        <w:rPr>
          <w:rFonts w:ascii="Verdana" w:hAnsi="Verdana"/>
          <w:sz w:val="12"/>
          <w:szCs w:val="12"/>
        </w:rPr>
      </w:pPr>
    </w:p>
    <w:p w:rsidR="00C67EFF" w:rsidRPr="00B0713D" w:rsidRDefault="00C67EFF" w:rsidP="00C67EFF">
      <w:pPr>
        <w:spacing w:after="0" w:line="240" w:lineRule="auto"/>
        <w:jc w:val="right"/>
        <w:rPr>
          <w:rFonts w:ascii="Verdana" w:hAnsi="Verdana"/>
          <w:sz w:val="12"/>
          <w:szCs w:val="12"/>
        </w:rPr>
      </w:pPr>
      <w:r w:rsidRPr="00B0713D">
        <w:rPr>
          <w:rFonts w:ascii="Verdana" w:hAnsi="Verdana"/>
          <w:sz w:val="12"/>
          <w:szCs w:val="12"/>
        </w:rPr>
        <w:t xml:space="preserve">           </w:t>
      </w:r>
    </w:p>
    <w:tbl>
      <w:tblPr>
        <w:tblStyle w:val="Tabela-Siatka"/>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0"/>
        <w:gridCol w:w="5079"/>
      </w:tblGrid>
      <w:tr w:rsidR="00C67EFF" w:rsidRPr="00B0713D" w:rsidTr="00C67EFF">
        <w:trPr>
          <w:trHeight w:val="545"/>
        </w:trPr>
        <w:tc>
          <w:tcPr>
            <w:tcW w:w="5750" w:type="dxa"/>
          </w:tcPr>
          <w:p w:rsidR="00C67EFF" w:rsidRDefault="00C67EFF" w:rsidP="00C67EFF">
            <w:pPr>
              <w:spacing w:line="240" w:lineRule="auto"/>
              <w:ind w:firstLine="0"/>
              <w:rPr>
                <w:rFonts w:ascii="Verdana" w:hAnsi="Verdana"/>
                <w:sz w:val="12"/>
                <w:szCs w:val="12"/>
              </w:rPr>
            </w:pPr>
            <w:r w:rsidRPr="00B0713D">
              <w:rPr>
                <w:rFonts w:ascii="Verdana" w:hAnsi="Verdana"/>
                <w:sz w:val="12"/>
                <w:szCs w:val="12"/>
              </w:rPr>
              <w:t>miejscowość: ……………………………………………</w:t>
            </w:r>
          </w:p>
          <w:p w:rsidR="00C67EFF" w:rsidRDefault="00C67EFF" w:rsidP="00C67EFF">
            <w:pPr>
              <w:spacing w:line="240" w:lineRule="auto"/>
              <w:ind w:firstLine="0"/>
              <w:rPr>
                <w:rFonts w:ascii="Verdana" w:hAnsi="Verdana"/>
                <w:sz w:val="12"/>
                <w:szCs w:val="12"/>
              </w:rPr>
            </w:pPr>
          </w:p>
          <w:p w:rsidR="00C67EFF" w:rsidRPr="00B0713D" w:rsidRDefault="00C67EFF" w:rsidP="00C67EFF">
            <w:pPr>
              <w:spacing w:line="240" w:lineRule="auto"/>
              <w:ind w:firstLine="0"/>
              <w:rPr>
                <w:rFonts w:ascii="Verdana" w:hAnsi="Verdana"/>
                <w:sz w:val="12"/>
                <w:szCs w:val="12"/>
              </w:rPr>
            </w:pPr>
            <w:r>
              <w:rPr>
                <w:rFonts w:ascii="Verdana" w:hAnsi="Verdana"/>
                <w:sz w:val="12"/>
                <w:szCs w:val="12"/>
              </w:rPr>
              <w:br/>
            </w:r>
            <w:r w:rsidRPr="00B0713D">
              <w:rPr>
                <w:rFonts w:ascii="Verdana" w:hAnsi="Verdana"/>
                <w:sz w:val="12"/>
                <w:szCs w:val="12"/>
              </w:rPr>
              <w:t>data: …………………………… r.</w:t>
            </w:r>
          </w:p>
        </w:tc>
        <w:tc>
          <w:tcPr>
            <w:tcW w:w="5079" w:type="dxa"/>
          </w:tcPr>
          <w:p w:rsidR="00C67EFF" w:rsidRPr="00B0713D" w:rsidRDefault="00C67EFF" w:rsidP="00C67EFF">
            <w:pPr>
              <w:spacing w:line="240" w:lineRule="auto"/>
              <w:ind w:firstLine="0"/>
              <w:rPr>
                <w:rFonts w:ascii="Verdana" w:hAnsi="Verdana"/>
                <w:sz w:val="12"/>
                <w:szCs w:val="12"/>
              </w:rPr>
            </w:pPr>
            <w:r w:rsidRPr="00B0713D">
              <w:rPr>
                <w:rFonts w:ascii="Verdana" w:hAnsi="Verdana"/>
                <w:sz w:val="12"/>
                <w:szCs w:val="12"/>
              </w:rPr>
              <w:t>…………………………………………………………</w:t>
            </w:r>
          </w:p>
          <w:p w:rsidR="00C67EFF" w:rsidRPr="00B0713D" w:rsidRDefault="00C67EFF" w:rsidP="00E43C7A">
            <w:pPr>
              <w:spacing w:line="240" w:lineRule="auto"/>
              <w:ind w:firstLine="0"/>
              <w:jc w:val="center"/>
              <w:rPr>
                <w:rFonts w:ascii="Verdana" w:hAnsi="Verdana"/>
                <w:sz w:val="12"/>
                <w:szCs w:val="12"/>
              </w:rPr>
            </w:pPr>
            <w:r w:rsidRPr="00B0713D">
              <w:rPr>
                <w:rFonts w:ascii="Verdana" w:hAnsi="Verdana"/>
                <w:sz w:val="12"/>
                <w:szCs w:val="12"/>
              </w:rPr>
              <w:t>(czytelny podpis)</w:t>
            </w:r>
          </w:p>
        </w:tc>
      </w:tr>
    </w:tbl>
    <w:p w:rsidR="00C67EFF" w:rsidRPr="00B0713D" w:rsidRDefault="00C67EFF" w:rsidP="00C67EFF">
      <w:pPr>
        <w:spacing w:after="0" w:line="240" w:lineRule="auto"/>
        <w:ind w:left="142"/>
        <w:rPr>
          <w:rFonts w:ascii="Verdana" w:hAnsi="Verdana"/>
          <w:szCs w:val="18"/>
        </w:rPr>
      </w:pPr>
    </w:p>
    <w:p w:rsidR="00C67EFF" w:rsidRPr="00B0713D"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Default="00C67EFF" w:rsidP="00C67EFF">
      <w:pPr>
        <w:spacing w:after="0" w:line="240" w:lineRule="auto"/>
        <w:ind w:left="142"/>
        <w:rPr>
          <w:rFonts w:ascii="Verdana" w:hAnsi="Verdana"/>
          <w:szCs w:val="18"/>
        </w:rPr>
      </w:pPr>
    </w:p>
    <w:p w:rsidR="00C67EFF" w:rsidRPr="00B0713D" w:rsidRDefault="00C67EFF" w:rsidP="00C67EFF">
      <w:pPr>
        <w:spacing w:after="0" w:line="240" w:lineRule="auto"/>
        <w:ind w:left="142"/>
        <w:rPr>
          <w:rFonts w:ascii="Verdana" w:hAnsi="Verdana"/>
          <w:szCs w:val="18"/>
        </w:rPr>
      </w:pPr>
    </w:p>
    <w:p w:rsidR="00C67EFF" w:rsidRDefault="00C67EFF" w:rsidP="00C67EFF">
      <w:r>
        <w:rPr>
          <w:rFonts w:ascii="Verdana" w:hAnsi="Verdana"/>
          <w:szCs w:val="18"/>
        </w:rPr>
        <w:t>___________________________________</w:t>
      </w:r>
    </w:p>
    <w:p w:rsidR="00C67EFF" w:rsidRPr="00B0713D" w:rsidRDefault="00C67EFF" w:rsidP="00C67EFF">
      <w:pPr>
        <w:spacing w:after="0" w:line="240" w:lineRule="auto"/>
        <w:ind w:left="142"/>
        <w:rPr>
          <w:rFonts w:ascii="Verdana" w:hAnsi="Verdana"/>
          <w:szCs w:val="18"/>
        </w:rPr>
      </w:pPr>
    </w:p>
    <w:p w:rsidR="00C67EFF" w:rsidRPr="00B0713D" w:rsidRDefault="00C67EFF" w:rsidP="00C67EFF">
      <w:pPr>
        <w:pStyle w:val="Tekstprzypisudolnego"/>
        <w:rPr>
          <w:sz w:val="14"/>
          <w:szCs w:val="14"/>
        </w:rPr>
      </w:pPr>
      <w:r w:rsidRPr="00B0713D">
        <w:rPr>
          <w:rStyle w:val="Odwoanieprzypisudolnego"/>
          <w:sz w:val="16"/>
          <w:szCs w:val="14"/>
        </w:rPr>
        <w:footnoteRef/>
      </w:r>
      <w:r w:rsidRPr="00B0713D">
        <w:rPr>
          <w:sz w:val="16"/>
          <w:szCs w:val="14"/>
        </w:rPr>
        <w:t xml:space="preserve"> </w:t>
      </w:r>
      <w:r w:rsidRPr="00B0713D">
        <w:rPr>
          <w:sz w:val="14"/>
          <w:szCs w:val="14"/>
        </w:rPr>
        <w:t>właściwą(e) odpowiedź(</w:t>
      </w:r>
      <w:proofErr w:type="spellStart"/>
      <w:r w:rsidRPr="00B0713D">
        <w:rPr>
          <w:sz w:val="14"/>
          <w:szCs w:val="14"/>
        </w:rPr>
        <w:t>dzi</w:t>
      </w:r>
      <w:proofErr w:type="spellEnd"/>
      <w:r w:rsidRPr="00B0713D">
        <w:rPr>
          <w:sz w:val="14"/>
          <w:szCs w:val="14"/>
        </w:rPr>
        <w:t>) należy zaznaczyć [X]</w:t>
      </w:r>
    </w:p>
    <w:p w:rsidR="00C67EFF" w:rsidRPr="00B0713D" w:rsidRDefault="00C67EFF" w:rsidP="00C67EFF">
      <w:pPr>
        <w:spacing w:after="0" w:line="288" w:lineRule="auto"/>
        <w:rPr>
          <w:rFonts w:ascii="Verdana" w:hAnsi="Verdana"/>
          <w:sz w:val="14"/>
          <w:szCs w:val="14"/>
        </w:rPr>
      </w:pPr>
      <w:r w:rsidRPr="00B0713D">
        <w:rPr>
          <w:rStyle w:val="Odwoanieprzypisudolnego"/>
          <w:rFonts w:ascii="Verdana" w:hAnsi="Verdana"/>
          <w:sz w:val="14"/>
          <w:szCs w:val="14"/>
        </w:rPr>
        <w:footnoteRef/>
      </w:r>
      <w:r w:rsidRPr="00B0713D">
        <w:rPr>
          <w:rFonts w:ascii="Verdana" w:hAnsi="Verdana"/>
          <w:sz w:val="14"/>
          <w:szCs w:val="14"/>
        </w:rPr>
        <w:t xml:space="preserve"> zaznaczenie tego oświadczenie, oznacza że osoba nie spełnia warunku koniecznego do zakwalifikowania do udziału w przetargu</w:t>
      </w:r>
    </w:p>
    <w:p w:rsidR="00C67EFF" w:rsidRPr="00C67EFF" w:rsidRDefault="00C67EFF" w:rsidP="00C67EFF">
      <w:pPr>
        <w:spacing w:after="0" w:line="288" w:lineRule="auto"/>
        <w:ind w:left="142" w:hanging="142"/>
        <w:rPr>
          <w:rFonts w:ascii="Verdana" w:hAnsi="Verdana"/>
          <w:sz w:val="14"/>
          <w:szCs w:val="14"/>
        </w:rPr>
      </w:pPr>
      <w:r w:rsidRPr="00B0713D">
        <w:rPr>
          <w:rFonts w:ascii="Verdana" w:hAnsi="Verdana"/>
          <w:sz w:val="14"/>
          <w:szCs w:val="14"/>
          <w:vertAlign w:val="superscript"/>
        </w:rPr>
        <w:t>3</w:t>
      </w:r>
      <w:r w:rsidRPr="00B0713D">
        <w:rPr>
          <w:rFonts w:ascii="Verdana" w:hAnsi="Verdana"/>
          <w:sz w:val="14"/>
          <w:szCs w:val="14"/>
        </w:rPr>
        <w:t xml:space="preserve"> podmioty, które w okresie 5 lat przed dniem ogłoszenia przetargu władają lub władały nieruchomościami Zasobu bez tytułu prawnego i mimo wezwania KOWR nieruchomości tych nie opuściły, albo podmioty, w których są wspólnikami bądź w organach których uczestniczą osoby, które władają lub władały nieruchomościami Zasobu bez tytułu prawnego i mimo wezwania Krajowego Ośrodka nieruchomości tych nie opuściły, </w:t>
      </w:r>
      <w:r w:rsidRPr="00B0713D">
        <w:rPr>
          <w:rFonts w:ascii="Verdana" w:hAnsi="Verdana"/>
          <w:b/>
          <w:sz w:val="14"/>
          <w:szCs w:val="14"/>
        </w:rPr>
        <w:t>nie spełniają warunku koniecznego do zakwali</w:t>
      </w:r>
      <w:r>
        <w:rPr>
          <w:rFonts w:ascii="Verdana" w:hAnsi="Verdana"/>
          <w:b/>
          <w:sz w:val="14"/>
          <w:szCs w:val="14"/>
        </w:rPr>
        <w:t xml:space="preserve">fikowania do udziału </w:t>
      </w:r>
      <w:r w:rsidR="002A50A8">
        <w:rPr>
          <w:rFonts w:ascii="Verdana" w:hAnsi="Verdana"/>
          <w:b/>
          <w:sz w:val="14"/>
          <w:szCs w:val="14"/>
        </w:rPr>
        <w:t xml:space="preserve">w przetargu.  </w:t>
      </w:r>
      <w:r>
        <w:rPr>
          <w:rFonts w:ascii="Verdana" w:hAnsi="Verdana"/>
          <w:szCs w:val="18"/>
        </w:rPr>
        <w:br w:type="page"/>
      </w:r>
    </w:p>
    <w:p w:rsidR="00C67EFF" w:rsidRPr="00B0713D" w:rsidRDefault="00C67EFF" w:rsidP="00C67EFF">
      <w:pPr>
        <w:ind w:left="-850" w:right="-1" w:firstLine="850"/>
        <w:jc w:val="right"/>
        <w:rPr>
          <w:rFonts w:ascii="Verdana" w:hAnsi="Verdana"/>
          <w:b/>
          <w:szCs w:val="18"/>
        </w:rPr>
      </w:pPr>
      <w:r w:rsidRPr="00B0713D">
        <w:rPr>
          <w:rFonts w:ascii="Verdana" w:hAnsi="Verdana"/>
          <w:b/>
          <w:szCs w:val="18"/>
        </w:rPr>
        <w:lastRenderedPageBreak/>
        <w:t>Załącznik nr 1B do ogłoszenia</w:t>
      </w:r>
    </w:p>
    <w:p w:rsidR="00C67EFF" w:rsidRPr="00B0713D" w:rsidRDefault="00C67EFF" w:rsidP="00C67EFF">
      <w:pPr>
        <w:spacing w:after="0" w:line="240" w:lineRule="auto"/>
        <w:ind w:left="-850" w:right="-1" w:firstLine="850"/>
        <w:jc w:val="center"/>
        <w:rPr>
          <w:rFonts w:ascii="Verdana" w:hAnsi="Verdana"/>
          <w:b/>
          <w:szCs w:val="18"/>
        </w:rPr>
      </w:pPr>
    </w:p>
    <w:p w:rsidR="00C67EFF" w:rsidRPr="00B0713D" w:rsidRDefault="00C67EFF" w:rsidP="00C67EFF">
      <w:pPr>
        <w:spacing w:after="0" w:line="240" w:lineRule="auto"/>
        <w:ind w:left="-850" w:right="-1" w:firstLine="850"/>
        <w:jc w:val="center"/>
        <w:rPr>
          <w:rFonts w:ascii="Verdana" w:hAnsi="Verdana"/>
          <w:b/>
          <w:szCs w:val="18"/>
        </w:rPr>
      </w:pPr>
    </w:p>
    <w:p w:rsidR="00C67EFF" w:rsidRPr="00B0713D" w:rsidRDefault="00C67EFF" w:rsidP="00C67EFF">
      <w:pPr>
        <w:spacing w:after="0" w:line="240" w:lineRule="auto"/>
        <w:ind w:right="-1"/>
        <w:jc w:val="center"/>
        <w:rPr>
          <w:rFonts w:ascii="Verdana" w:hAnsi="Verdana"/>
          <w:b/>
          <w:sz w:val="20"/>
          <w:szCs w:val="18"/>
        </w:rPr>
      </w:pPr>
      <w:r w:rsidRPr="00B0713D">
        <w:rPr>
          <w:rFonts w:ascii="Verdana" w:hAnsi="Verdana"/>
          <w:b/>
          <w:sz w:val="20"/>
          <w:szCs w:val="18"/>
        </w:rPr>
        <w:t>OŚWIADCENIE OSOBY PRAWNEJ / JEDNOSTKI ORGANIZACYJNEJ NIEPOSIADAJĄCEJ OSOBOWOŚCI PRAWNEJ</w:t>
      </w:r>
    </w:p>
    <w:p w:rsidR="00C67EFF" w:rsidRPr="00B0713D" w:rsidRDefault="00C67EFF" w:rsidP="00C67EFF">
      <w:pPr>
        <w:spacing w:after="0" w:line="240" w:lineRule="auto"/>
        <w:ind w:right="-1"/>
        <w:jc w:val="center"/>
        <w:rPr>
          <w:rFonts w:ascii="Verdana" w:hAnsi="Verdana"/>
          <w:b/>
          <w:sz w:val="20"/>
          <w:szCs w:val="18"/>
        </w:rPr>
      </w:pPr>
      <w:r w:rsidRPr="00B0713D">
        <w:rPr>
          <w:rFonts w:ascii="Verdana" w:hAnsi="Verdana"/>
          <w:b/>
          <w:sz w:val="20"/>
          <w:szCs w:val="18"/>
        </w:rPr>
        <w:t>ZAMIERZAJACEJ UCZESTNICZYĆ</w:t>
      </w:r>
    </w:p>
    <w:p w:rsidR="00C67EFF" w:rsidRPr="00B0713D" w:rsidRDefault="00C67EFF" w:rsidP="00C67EFF">
      <w:pPr>
        <w:spacing w:after="0" w:line="240" w:lineRule="auto"/>
        <w:ind w:right="-1"/>
        <w:jc w:val="center"/>
        <w:rPr>
          <w:rFonts w:ascii="Verdana" w:hAnsi="Verdana"/>
          <w:szCs w:val="18"/>
        </w:rPr>
      </w:pPr>
      <w:r w:rsidRPr="00B0713D">
        <w:rPr>
          <w:rFonts w:ascii="Verdana" w:hAnsi="Verdana"/>
          <w:b/>
          <w:sz w:val="20"/>
          <w:szCs w:val="18"/>
        </w:rPr>
        <w:t>W PRZETARGU NIEOGRANICZONYM NA SPRZEDAŻ NIERUCHOMOŚCI</w:t>
      </w:r>
    </w:p>
    <w:p w:rsidR="00C67EFF" w:rsidRPr="00B0713D" w:rsidRDefault="00C67EFF" w:rsidP="00C67EFF">
      <w:pPr>
        <w:spacing w:after="0" w:line="240" w:lineRule="auto"/>
        <w:rPr>
          <w:rFonts w:ascii="Verdana" w:hAnsi="Verdana"/>
          <w:szCs w:val="18"/>
        </w:rPr>
      </w:pPr>
    </w:p>
    <w:tbl>
      <w:tblPr>
        <w:tblStyle w:val="Tabela-Siatka"/>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8500"/>
      </w:tblGrid>
      <w:tr w:rsidR="00C67EFF" w:rsidRPr="00B0713D" w:rsidTr="00E43C7A">
        <w:trPr>
          <w:trHeight w:val="394"/>
        </w:trPr>
        <w:tc>
          <w:tcPr>
            <w:tcW w:w="1706"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Nazwa:</w:t>
            </w:r>
          </w:p>
        </w:tc>
        <w:tc>
          <w:tcPr>
            <w:tcW w:w="8500"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z w:val="16"/>
                <w:szCs w:val="16"/>
              </w:rPr>
              <w:t>……………………………..………………………………….</w:t>
            </w:r>
          </w:p>
        </w:tc>
      </w:tr>
      <w:tr w:rsidR="00C67EFF" w:rsidRPr="00B0713D" w:rsidTr="00E43C7A">
        <w:trPr>
          <w:trHeight w:val="400"/>
        </w:trPr>
        <w:tc>
          <w:tcPr>
            <w:tcW w:w="1706"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adres siedziby:</w:t>
            </w:r>
          </w:p>
        </w:tc>
        <w:tc>
          <w:tcPr>
            <w:tcW w:w="8500"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zCs w:val="18"/>
              </w:rPr>
              <w:t>…………………………………</w:t>
            </w:r>
            <w:r w:rsidRPr="00B0713D">
              <w:rPr>
                <w:rFonts w:ascii="Verdana" w:hAnsi="Verdana"/>
                <w:sz w:val="16"/>
                <w:szCs w:val="16"/>
              </w:rPr>
              <w:t>…..……</w:t>
            </w:r>
            <w:r w:rsidRPr="00B0713D">
              <w:rPr>
                <w:rFonts w:ascii="Verdana" w:hAnsi="Verdana"/>
                <w:szCs w:val="18"/>
              </w:rPr>
              <w:t>………………</w:t>
            </w:r>
          </w:p>
        </w:tc>
      </w:tr>
      <w:tr w:rsidR="00C67EFF" w:rsidRPr="00B0713D" w:rsidTr="00E43C7A">
        <w:tc>
          <w:tcPr>
            <w:tcW w:w="1706" w:type="dxa"/>
            <w:vAlign w:val="bottom"/>
          </w:tcPr>
          <w:p w:rsidR="00C67EFF" w:rsidRPr="00B0713D" w:rsidRDefault="00C67EFF" w:rsidP="00E43C7A">
            <w:pPr>
              <w:spacing w:line="240" w:lineRule="auto"/>
              <w:ind w:firstLine="0"/>
              <w:jc w:val="right"/>
              <w:rPr>
                <w:rFonts w:ascii="Verdana" w:hAnsi="Verdana"/>
                <w:spacing w:val="-20"/>
                <w:szCs w:val="18"/>
              </w:rPr>
            </w:pPr>
          </w:p>
        </w:tc>
        <w:tc>
          <w:tcPr>
            <w:tcW w:w="8500"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t>-</w:t>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Cs w:val="18"/>
              </w:rPr>
              <w:t xml:space="preserve"> ………………………………………..</w:t>
            </w:r>
          </w:p>
        </w:tc>
      </w:tr>
      <w:tr w:rsidR="00C67EFF" w:rsidRPr="00B0713D" w:rsidTr="00E43C7A">
        <w:trPr>
          <w:trHeight w:val="414"/>
        </w:trPr>
        <w:tc>
          <w:tcPr>
            <w:tcW w:w="1706"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Numer KRS:</w:t>
            </w:r>
          </w:p>
        </w:tc>
        <w:tc>
          <w:tcPr>
            <w:tcW w:w="8500"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p>
        </w:tc>
      </w:tr>
      <w:tr w:rsidR="00C67EFF" w:rsidRPr="00B0713D" w:rsidTr="00E43C7A">
        <w:trPr>
          <w:trHeight w:val="562"/>
        </w:trPr>
        <w:tc>
          <w:tcPr>
            <w:tcW w:w="1706"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Numer REGON:</w:t>
            </w:r>
          </w:p>
        </w:tc>
        <w:tc>
          <w:tcPr>
            <w:tcW w:w="8500" w:type="dxa"/>
            <w:vAlign w:val="bottom"/>
          </w:tcPr>
          <w:p w:rsidR="00C67EFF" w:rsidRPr="00B0713D" w:rsidRDefault="00C67EFF" w:rsidP="00C67EFF">
            <w:pPr>
              <w:spacing w:line="240" w:lineRule="auto"/>
              <w:ind w:firstLine="0"/>
              <w:rPr>
                <w:rFonts w:ascii="Verdana" w:hAnsi="Verdana"/>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p>
        </w:tc>
      </w:tr>
      <w:tr w:rsidR="00C67EFF" w:rsidRPr="00B0713D" w:rsidTr="00E43C7A">
        <w:tc>
          <w:tcPr>
            <w:tcW w:w="1706"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pacing w:val="-20"/>
                <w:szCs w:val="18"/>
              </w:rPr>
              <w:t>Numer NIP:</w:t>
            </w:r>
          </w:p>
        </w:tc>
        <w:tc>
          <w:tcPr>
            <w:tcW w:w="8500" w:type="dxa"/>
            <w:vAlign w:val="bottom"/>
          </w:tcPr>
          <w:p w:rsidR="00C67EFF" w:rsidRPr="00B0713D" w:rsidRDefault="00C67EFF" w:rsidP="00E43C7A">
            <w:pPr>
              <w:spacing w:line="240" w:lineRule="auto"/>
              <w:ind w:firstLine="0"/>
              <w:rPr>
                <w:rFonts w:ascii="Verdana" w:hAnsi="Verdana"/>
                <w:spacing w:val="-20"/>
                <w:sz w:val="36"/>
                <w:szCs w:val="36"/>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p>
        </w:tc>
      </w:tr>
    </w:tbl>
    <w:p w:rsidR="00C67EFF" w:rsidRPr="00B0713D" w:rsidRDefault="00C67EFF" w:rsidP="00C67EFF">
      <w:pPr>
        <w:spacing w:after="0" w:line="240" w:lineRule="auto"/>
        <w:rPr>
          <w:rFonts w:ascii="Verdana" w:hAnsi="Verdana"/>
          <w:szCs w:val="18"/>
        </w:rPr>
      </w:pPr>
    </w:p>
    <w:p w:rsidR="00C67EFF" w:rsidRPr="00B0713D" w:rsidRDefault="00C67EFF" w:rsidP="00C67EFF">
      <w:pPr>
        <w:spacing w:after="0" w:line="240" w:lineRule="auto"/>
        <w:rPr>
          <w:rFonts w:ascii="Verdana" w:hAnsi="Verdana"/>
          <w:szCs w:val="18"/>
        </w:rPr>
      </w:pPr>
      <w:r w:rsidRPr="00B0713D">
        <w:rPr>
          <w:rFonts w:ascii="Verdana" w:hAnsi="Verdana"/>
          <w:szCs w:val="18"/>
        </w:rPr>
        <w:t>Dane osób reprezentujących:</w:t>
      </w:r>
    </w:p>
    <w:p w:rsidR="00C67EFF" w:rsidRPr="00B0713D" w:rsidRDefault="00C67EFF" w:rsidP="00C67EFF">
      <w:pPr>
        <w:spacing w:after="0" w:line="240" w:lineRule="auto"/>
        <w:rPr>
          <w:rFonts w:ascii="Verdana" w:hAnsi="Verdana"/>
          <w:spacing w:val="-20"/>
          <w:szCs w:val="18"/>
        </w:rPr>
      </w:pPr>
    </w:p>
    <w:tbl>
      <w:tblPr>
        <w:tblStyle w:val="Tabela-Siatka"/>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457"/>
        <w:gridCol w:w="3664"/>
      </w:tblGrid>
      <w:tr w:rsidR="00C67EFF" w:rsidRPr="00B0713D" w:rsidTr="00E43C7A">
        <w:trPr>
          <w:trHeight w:val="394"/>
        </w:trPr>
        <w:tc>
          <w:tcPr>
            <w:tcW w:w="2127"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Imię i nazwisko:</w:t>
            </w:r>
          </w:p>
        </w:tc>
        <w:tc>
          <w:tcPr>
            <w:tcW w:w="4252"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z w:val="16"/>
                <w:szCs w:val="16"/>
              </w:rPr>
              <w:t>……………………………..…………………………………</w:t>
            </w:r>
          </w:p>
        </w:tc>
        <w:tc>
          <w:tcPr>
            <w:tcW w:w="3827" w:type="dxa"/>
            <w:vAlign w:val="bottom"/>
          </w:tcPr>
          <w:p w:rsidR="00C67EFF" w:rsidRPr="00B0713D" w:rsidRDefault="00C67EFF" w:rsidP="00E43C7A">
            <w:pPr>
              <w:spacing w:line="240" w:lineRule="auto"/>
              <w:ind w:firstLine="0"/>
              <w:rPr>
                <w:rFonts w:ascii="Verdana" w:hAnsi="Verdana"/>
                <w:spacing w:val="-20"/>
                <w:szCs w:val="18"/>
              </w:rPr>
            </w:pPr>
            <w:r>
              <w:rPr>
                <w:rFonts w:ascii="Verdana" w:hAnsi="Verdana"/>
                <w:sz w:val="16"/>
                <w:szCs w:val="16"/>
              </w:rPr>
              <w:t>……………………………..……………………..</w:t>
            </w:r>
          </w:p>
        </w:tc>
      </w:tr>
      <w:tr w:rsidR="00C67EFF" w:rsidRPr="00B0713D" w:rsidTr="00E43C7A">
        <w:trPr>
          <w:trHeight w:val="414"/>
        </w:trPr>
        <w:tc>
          <w:tcPr>
            <w:tcW w:w="2127"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numer PESEL:</w:t>
            </w:r>
          </w:p>
        </w:tc>
        <w:tc>
          <w:tcPr>
            <w:tcW w:w="4252"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p>
        </w:tc>
        <w:tc>
          <w:tcPr>
            <w:tcW w:w="3827"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p>
        </w:tc>
      </w:tr>
      <w:tr w:rsidR="00C67EFF" w:rsidRPr="00B0713D" w:rsidTr="00E43C7A">
        <w:trPr>
          <w:trHeight w:val="562"/>
        </w:trPr>
        <w:tc>
          <w:tcPr>
            <w:tcW w:w="2127"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seria i numer dowodu osobistego:</w:t>
            </w:r>
          </w:p>
        </w:tc>
        <w:tc>
          <w:tcPr>
            <w:tcW w:w="4252" w:type="dxa"/>
            <w:vAlign w:val="bottom"/>
          </w:tcPr>
          <w:p w:rsidR="00C67EFF" w:rsidRPr="00B0713D" w:rsidRDefault="00C67EFF" w:rsidP="00C67EFF">
            <w:pPr>
              <w:spacing w:line="240" w:lineRule="auto"/>
              <w:ind w:firstLine="0"/>
              <w:rPr>
                <w:rFonts w:ascii="Verdana" w:hAnsi="Verdana"/>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p>
        </w:tc>
        <w:tc>
          <w:tcPr>
            <w:tcW w:w="3827" w:type="dxa"/>
            <w:vAlign w:val="bottom"/>
          </w:tcPr>
          <w:p w:rsidR="00C67EFF" w:rsidRPr="00B0713D" w:rsidRDefault="00C67EFF" w:rsidP="00C67EFF">
            <w:pPr>
              <w:spacing w:line="240" w:lineRule="auto"/>
              <w:ind w:firstLine="0"/>
              <w:rPr>
                <w:rFonts w:ascii="Verdana" w:hAnsi="Verdana"/>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p>
        </w:tc>
      </w:tr>
      <w:tr w:rsidR="00C67EFF" w:rsidRPr="00B0713D" w:rsidTr="00E43C7A">
        <w:trPr>
          <w:trHeight w:val="400"/>
        </w:trPr>
        <w:tc>
          <w:tcPr>
            <w:tcW w:w="2127"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zCs w:val="18"/>
              </w:rPr>
              <w:t>adres zamieszkania:</w:t>
            </w:r>
          </w:p>
        </w:tc>
        <w:tc>
          <w:tcPr>
            <w:tcW w:w="4252"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zCs w:val="18"/>
              </w:rPr>
              <w:t>…………………………………</w:t>
            </w:r>
            <w:r w:rsidRPr="00B0713D">
              <w:rPr>
                <w:rFonts w:ascii="Verdana" w:hAnsi="Verdana"/>
                <w:sz w:val="16"/>
                <w:szCs w:val="16"/>
              </w:rPr>
              <w:t>…..……</w:t>
            </w:r>
            <w:r w:rsidRPr="00B0713D">
              <w:rPr>
                <w:rFonts w:ascii="Verdana" w:hAnsi="Verdana"/>
                <w:szCs w:val="18"/>
              </w:rPr>
              <w:t>………………</w:t>
            </w:r>
          </w:p>
        </w:tc>
        <w:tc>
          <w:tcPr>
            <w:tcW w:w="3827" w:type="dxa"/>
            <w:vAlign w:val="bottom"/>
          </w:tcPr>
          <w:p w:rsidR="00C67EFF" w:rsidRPr="00B0713D" w:rsidRDefault="00C67EFF" w:rsidP="00E43C7A">
            <w:pPr>
              <w:spacing w:line="240" w:lineRule="auto"/>
              <w:ind w:firstLine="0"/>
              <w:rPr>
                <w:rFonts w:ascii="Verdana" w:hAnsi="Verdana"/>
                <w:spacing w:val="-20"/>
                <w:szCs w:val="18"/>
              </w:rPr>
            </w:pPr>
            <w:r>
              <w:rPr>
                <w:rFonts w:ascii="Verdana" w:hAnsi="Verdana"/>
                <w:szCs w:val="18"/>
              </w:rPr>
              <w:t>…………………………………..</w:t>
            </w:r>
          </w:p>
        </w:tc>
      </w:tr>
      <w:tr w:rsidR="00C67EFF" w:rsidRPr="00B0713D" w:rsidTr="00E43C7A">
        <w:tc>
          <w:tcPr>
            <w:tcW w:w="2127" w:type="dxa"/>
            <w:vAlign w:val="bottom"/>
          </w:tcPr>
          <w:p w:rsidR="00C67EFF" w:rsidRPr="00B0713D" w:rsidRDefault="00C67EFF" w:rsidP="00E43C7A">
            <w:pPr>
              <w:spacing w:line="240" w:lineRule="auto"/>
              <w:ind w:firstLine="0"/>
              <w:jc w:val="right"/>
              <w:rPr>
                <w:rFonts w:ascii="Verdana" w:hAnsi="Verdana"/>
                <w:spacing w:val="-20"/>
                <w:szCs w:val="18"/>
              </w:rPr>
            </w:pPr>
          </w:p>
        </w:tc>
        <w:tc>
          <w:tcPr>
            <w:tcW w:w="4252"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t>-</w:t>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Cs w:val="18"/>
              </w:rPr>
              <w:t xml:space="preserve"> ………………………………………..</w:t>
            </w:r>
          </w:p>
        </w:tc>
        <w:tc>
          <w:tcPr>
            <w:tcW w:w="3827"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t>-</w:t>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 w:val="36"/>
                <w:szCs w:val="36"/>
              </w:rPr>
              <w:sym w:font="Wingdings 2" w:char="F030"/>
            </w:r>
            <w:r w:rsidRPr="00B0713D">
              <w:rPr>
                <w:rFonts w:ascii="Verdana" w:hAnsi="Verdana"/>
                <w:spacing w:val="-20"/>
                <w:szCs w:val="18"/>
              </w:rPr>
              <w:t xml:space="preserve"> ………………………………………..</w:t>
            </w:r>
          </w:p>
        </w:tc>
      </w:tr>
      <w:tr w:rsidR="00C67EFF" w:rsidRPr="00B0713D" w:rsidTr="00E43C7A">
        <w:trPr>
          <w:trHeight w:val="540"/>
        </w:trPr>
        <w:tc>
          <w:tcPr>
            <w:tcW w:w="2127" w:type="dxa"/>
            <w:vAlign w:val="bottom"/>
          </w:tcPr>
          <w:p w:rsidR="00C67EFF" w:rsidRPr="00B0713D" w:rsidRDefault="00C67EFF" w:rsidP="00E43C7A">
            <w:pPr>
              <w:spacing w:line="240" w:lineRule="auto"/>
              <w:ind w:firstLine="0"/>
              <w:jc w:val="right"/>
              <w:rPr>
                <w:rFonts w:ascii="Verdana" w:hAnsi="Verdana"/>
                <w:spacing w:val="-20"/>
                <w:szCs w:val="18"/>
              </w:rPr>
            </w:pPr>
            <w:r w:rsidRPr="00B0713D">
              <w:rPr>
                <w:rFonts w:ascii="Verdana" w:hAnsi="Verdana"/>
                <w:spacing w:val="-20"/>
                <w:szCs w:val="18"/>
              </w:rPr>
              <w:t>podstawa reprezentacji:</w:t>
            </w:r>
          </w:p>
        </w:tc>
        <w:tc>
          <w:tcPr>
            <w:tcW w:w="4252" w:type="dxa"/>
            <w:vAlign w:val="bottom"/>
          </w:tcPr>
          <w:p w:rsidR="00C67EFF" w:rsidRPr="00B0713D" w:rsidRDefault="00C67EFF" w:rsidP="00E43C7A">
            <w:pPr>
              <w:spacing w:line="240" w:lineRule="auto"/>
              <w:ind w:firstLine="0"/>
              <w:rPr>
                <w:rFonts w:ascii="Verdana" w:hAnsi="Verdana"/>
                <w:spacing w:val="-20"/>
                <w:szCs w:val="18"/>
              </w:rPr>
            </w:pPr>
            <w:r w:rsidRPr="00B0713D">
              <w:rPr>
                <w:rFonts w:ascii="Verdana" w:hAnsi="Verdana"/>
                <w:sz w:val="16"/>
                <w:szCs w:val="16"/>
              </w:rPr>
              <w:t>……………………………..…………………………………..</w:t>
            </w:r>
          </w:p>
        </w:tc>
        <w:tc>
          <w:tcPr>
            <w:tcW w:w="3827" w:type="dxa"/>
            <w:vAlign w:val="bottom"/>
          </w:tcPr>
          <w:p w:rsidR="00C67EFF" w:rsidRPr="00B0713D" w:rsidRDefault="00C67EFF" w:rsidP="00E43C7A">
            <w:pPr>
              <w:spacing w:line="240" w:lineRule="auto"/>
              <w:ind w:firstLine="0"/>
              <w:rPr>
                <w:rFonts w:ascii="Verdana" w:hAnsi="Verdana"/>
                <w:spacing w:val="-20"/>
                <w:szCs w:val="18"/>
              </w:rPr>
            </w:pPr>
            <w:r>
              <w:rPr>
                <w:rFonts w:ascii="Verdana" w:hAnsi="Verdana"/>
                <w:sz w:val="16"/>
                <w:szCs w:val="16"/>
              </w:rPr>
              <w:t>……………………………..…………………………</w:t>
            </w:r>
          </w:p>
        </w:tc>
      </w:tr>
    </w:tbl>
    <w:p w:rsidR="00C67EFF" w:rsidRPr="00B0713D" w:rsidRDefault="00C67EFF" w:rsidP="00C67EFF">
      <w:pPr>
        <w:spacing w:after="0" w:line="240" w:lineRule="auto"/>
        <w:ind w:right="-1"/>
        <w:rPr>
          <w:rFonts w:ascii="Verdana" w:hAnsi="Verdana"/>
          <w:b/>
          <w:spacing w:val="20"/>
          <w:sz w:val="20"/>
        </w:rPr>
      </w:pPr>
    </w:p>
    <w:p w:rsidR="00C67EFF" w:rsidRPr="00B0713D" w:rsidRDefault="00C67EFF" w:rsidP="00C67EFF">
      <w:pPr>
        <w:spacing w:after="0" w:line="240" w:lineRule="auto"/>
        <w:ind w:right="-1"/>
        <w:jc w:val="center"/>
        <w:rPr>
          <w:rFonts w:ascii="Verdana" w:hAnsi="Verdana"/>
          <w:b/>
          <w:spacing w:val="20"/>
          <w:sz w:val="20"/>
        </w:rPr>
      </w:pPr>
      <w:r w:rsidRPr="00B0713D">
        <w:rPr>
          <w:rFonts w:ascii="Verdana" w:hAnsi="Verdana"/>
          <w:b/>
          <w:spacing w:val="20"/>
          <w:sz w:val="20"/>
        </w:rPr>
        <w:t>OŚWIADCZENIE</w:t>
      </w:r>
    </w:p>
    <w:p w:rsidR="00C67EFF" w:rsidRPr="00B0713D" w:rsidRDefault="00C67EFF" w:rsidP="00C67EFF">
      <w:pPr>
        <w:spacing w:after="0" w:line="240" w:lineRule="auto"/>
        <w:ind w:right="-1"/>
        <w:jc w:val="center"/>
        <w:rPr>
          <w:rFonts w:ascii="Verdana" w:hAnsi="Verdana"/>
          <w:b/>
          <w:spacing w:val="20"/>
        </w:rPr>
      </w:pPr>
    </w:p>
    <w:p w:rsidR="00C67EFF" w:rsidRPr="00B0713D" w:rsidRDefault="00C67EFF" w:rsidP="00C67EFF">
      <w:pPr>
        <w:spacing w:after="0" w:line="288" w:lineRule="auto"/>
        <w:ind w:right="-1" w:hanging="9"/>
        <w:rPr>
          <w:rFonts w:ascii="Verdana" w:hAnsi="Verdana"/>
          <w:b/>
          <w:spacing w:val="20"/>
          <w:sz w:val="17"/>
          <w:szCs w:val="17"/>
        </w:rPr>
      </w:pPr>
      <w:r w:rsidRPr="00B0713D">
        <w:rPr>
          <w:rFonts w:ascii="Verdana" w:hAnsi="Verdana"/>
          <w:sz w:val="17"/>
          <w:szCs w:val="17"/>
        </w:rPr>
        <w:t>Osoby prawnej / jednostki organizacyjnej nieposiadającej osobowości prawnej</w:t>
      </w:r>
      <w:r w:rsidRPr="00B0713D">
        <w:rPr>
          <w:rFonts w:ascii="Verdana" w:hAnsi="Verdana"/>
          <w:sz w:val="17"/>
          <w:szCs w:val="17"/>
          <w:vertAlign w:val="superscript"/>
        </w:rPr>
        <w:t>*</w:t>
      </w:r>
      <w:r w:rsidRPr="00B0713D">
        <w:rPr>
          <w:rFonts w:ascii="Verdana" w:hAnsi="Verdana"/>
          <w:sz w:val="17"/>
          <w:szCs w:val="17"/>
        </w:rPr>
        <w:t xml:space="preserve">  zamierzającej uczestniczyć w przetargu </w:t>
      </w:r>
      <w:r w:rsidRPr="00B0713D">
        <w:rPr>
          <w:rFonts w:ascii="Verdana" w:hAnsi="Verdana"/>
          <w:sz w:val="17"/>
          <w:szCs w:val="17"/>
          <w:u w:val="single"/>
        </w:rPr>
        <w:t>nieograniczonym</w:t>
      </w:r>
      <w:r w:rsidRPr="00B0713D">
        <w:rPr>
          <w:rFonts w:ascii="Verdana" w:hAnsi="Verdana"/>
          <w:sz w:val="17"/>
          <w:szCs w:val="17"/>
        </w:rPr>
        <w:t xml:space="preserve"> na sprzedaż nieruchomości Zasobu Własności Rolnej Skarbu Państwa położonej w obrębie ……………………………., gmina ……………………………., działka/i nr …………………… o pow. ……………………ha składane na podstawie przepisów ustawy z dnia 19 października 1991 r. o gospodarowaniu nieruchomościami rolnymi S</w:t>
      </w:r>
      <w:r w:rsidR="008550F2">
        <w:rPr>
          <w:rFonts w:ascii="Verdana" w:hAnsi="Verdana"/>
          <w:sz w:val="17"/>
          <w:szCs w:val="17"/>
        </w:rPr>
        <w:t>karbu Państwa (t.j. Dz.U. z 2024r., poz. 589</w:t>
      </w:r>
      <w:r w:rsidRPr="00B0713D">
        <w:rPr>
          <w:rFonts w:ascii="Verdana" w:hAnsi="Verdana"/>
          <w:sz w:val="17"/>
          <w:szCs w:val="17"/>
        </w:rPr>
        <w:t xml:space="preserve"> z późn. zm.), zwanej dalej „ustawą”:</w:t>
      </w:r>
    </w:p>
    <w:p w:rsidR="00C67EFF" w:rsidRPr="00B0713D" w:rsidRDefault="00C67EFF" w:rsidP="00C67EFF">
      <w:pPr>
        <w:pStyle w:val="Akapitzlist"/>
        <w:numPr>
          <w:ilvl w:val="0"/>
          <w:numId w:val="39"/>
        </w:numPr>
        <w:spacing w:after="0" w:line="288" w:lineRule="auto"/>
        <w:ind w:right="-1"/>
        <w:jc w:val="both"/>
        <w:rPr>
          <w:rFonts w:ascii="Verdana" w:hAnsi="Verdana"/>
          <w:sz w:val="17"/>
          <w:szCs w:val="17"/>
        </w:rPr>
      </w:pPr>
      <w:r w:rsidRPr="00B0713D">
        <w:rPr>
          <w:rFonts w:ascii="Verdana" w:hAnsi="Verdana"/>
          <w:sz w:val="17"/>
          <w:szCs w:val="17"/>
        </w:rPr>
        <w:t>Oświadczam, że reprezentowany przeze mnie podmiot zapoznał się z przedmiotem przetargu, obciążeniami, ograniczeniami lub obowiązkami dotyczącymi przedmiotu przetargu, wynikającymi z przepisów szczególnych i w związku z tym, nie będę występował(a) z ewentualnymi roszczeniami z tytułu rękojmi za wady przedmiotu sprzedaży;</w:t>
      </w:r>
    </w:p>
    <w:p w:rsidR="00C67EFF" w:rsidRPr="00B0713D" w:rsidRDefault="00C67EFF" w:rsidP="00C67EFF">
      <w:pPr>
        <w:pStyle w:val="Akapitzlist"/>
        <w:numPr>
          <w:ilvl w:val="0"/>
          <w:numId w:val="39"/>
        </w:numPr>
        <w:spacing w:after="0" w:line="288" w:lineRule="auto"/>
        <w:ind w:left="284" w:hanging="284"/>
        <w:jc w:val="both"/>
        <w:rPr>
          <w:rFonts w:ascii="Verdana" w:hAnsi="Verdana"/>
          <w:sz w:val="17"/>
          <w:szCs w:val="17"/>
        </w:rPr>
      </w:pPr>
      <w:r w:rsidRPr="00B0713D">
        <w:rPr>
          <w:rFonts w:ascii="Verdana" w:hAnsi="Verdana"/>
          <w:sz w:val="17"/>
          <w:szCs w:val="17"/>
        </w:rPr>
        <w:t>Oświadczam, że reprezentowany przeze mnie podmiot zapoznał się z treścią ogłoszenia o przetargu, jego warunkami i przyjmuje je bez zastrzeżeń;</w:t>
      </w:r>
    </w:p>
    <w:p w:rsidR="00C67EFF" w:rsidRPr="00B0713D" w:rsidRDefault="00C67EFF" w:rsidP="00C67EFF">
      <w:pPr>
        <w:pStyle w:val="Akapitzlist"/>
        <w:numPr>
          <w:ilvl w:val="0"/>
          <w:numId w:val="39"/>
        </w:numPr>
        <w:spacing w:after="0" w:line="288" w:lineRule="auto"/>
        <w:ind w:left="284" w:hanging="284"/>
        <w:jc w:val="both"/>
        <w:rPr>
          <w:rFonts w:ascii="Verdana" w:hAnsi="Verdana"/>
          <w:sz w:val="17"/>
          <w:szCs w:val="17"/>
        </w:rPr>
      </w:pPr>
      <w:r w:rsidRPr="00B0713D">
        <w:rPr>
          <w:rFonts w:ascii="Verdana" w:hAnsi="Verdana"/>
          <w:sz w:val="17"/>
          <w:szCs w:val="17"/>
        </w:rPr>
        <w:t>Oświadczam, że reprezentowany przeze mnie podmiot zapoznał się z postanowieniami projektu umowy sprzedaży w kwestiach nie będących przedmiotem przetargu i przyjmuje je bez zastrzeżeń;</w:t>
      </w:r>
    </w:p>
    <w:p w:rsidR="00C67EFF" w:rsidRPr="00B0713D" w:rsidRDefault="00C67EFF" w:rsidP="00C67EFF">
      <w:pPr>
        <w:pStyle w:val="Akapitzlist"/>
        <w:numPr>
          <w:ilvl w:val="0"/>
          <w:numId w:val="39"/>
        </w:numPr>
        <w:spacing w:after="0" w:line="288" w:lineRule="auto"/>
        <w:ind w:left="284" w:hanging="284"/>
        <w:jc w:val="both"/>
        <w:rPr>
          <w:rFonts w:ascii="Verdana" w:hAnsi="Verdana"/>
          <w:sz w:val="17"/>
          <w:szCs w:val="17"/>
        </w:rPr>
      </w:pPr>
      <w:r w:rsidRPr="00B0713D">
        <w:rPr>
          <w:rFonts w:ascii="Verdana" w:hAnsi="Verdana"/>
          <w:sz w:val="17"/>
          <w:szCs w:val="17"/>
        </w:rPr>
        <w:lastRenderedPageBreak/>
        <w:t>Oświadczam, że reprezentowany przeze mnie podmiot zapoznał się z przepisami dotyczącymi przepadku wadium na rzecz KOWR;</w:t>
      </w:r>
    </w:p>
    <w:p w:rsidR="00C67EFF" w:rsidRPr="00B0713D" w:rsidRDefault="00C67EFF" w:rsidP="00C67EFF">
      <w:pPr>
        <w:pStyle w:val="Akapitzlist"/>
        <w:numPr>
          <w:ilvl w:val="0"/>
          <w:numId w:val="39"/>
        </w:numPr>
        <w:spacing w:after="0" w:line="288" w:lineRule="auto"/>
        <w:ind w:left="284" w:hanging="284"/>
        <w:jc w:val="both"/>
        <w:rPr>
          <w:rFonts w:ascii="Verdana" w:hAnsi="Verdana"/>
          <w:sz w:val="17"/>
          <w:szCs w:val="17"/>
        </w:rPr>
      </w:pPr>
      <w:r w:rsidRPr="00B0713D">
        <w:rPr>
          <w:rFonts w:ascii="Verdana" w:hAnsi="Verdana"/>
          <w:sz w:val="17"/>
          <w:szCs w:val="17"/>
        </w:rPr>
        <w:t>Oświadczenie dotyczące zobowiązań finansowych</w:t>
      </w:r>
      <w:r>
        <w:rPr>
          <w:rFonts w:ascii="Verdana" w:hAnsi="Verdana"/>
          <w:sz w:val="17"/>
          <w:szCs w:val="17"/>
          <w:vertAlign w:val="superscript"/>
        </w:rPr>
        <w:t>1</w:t>
      </w:r>
      <w:r w:rsidRPr="00B0713D">
        <w:rPr>
          <w:rFonts w:ascii="Verdana" w:hAnsi="Verdana"/>
          <w:sz w:val="17"/>
          <w:szCs w:val="17"/>
        </w:rPr>
        <w:t xml:space="preserve"> (art. 29 ust. 3bc pkt 1 ustawy):</w:t>
      </w:r>
    </w:p>
    <w:p w:rsidR="00C67EFF" w:rsidRPr="00B0713D" w:rsidRDefault="00C67EFF" w:rsidP="00C67EFF">
      <w:pPr>
        <w:pStyle w:val="Akapitzlist"/>
        <w:spacing w:after="0" w:line="288" w:lineRule="auto"/>
        <w:ind w:left="284" w:hanging="284"/>
        <w:rPr>
          <w:rFonts w:ascii="Verdana" w:hAnsi="Verdana"/>
          <w:sz w:val="17"/>
          <w:szCs w:val="17"/>
        </w:rPr>
      </w:pPr>
      <w:r w:rsidRPr="00B0713D">
        <w:rPr>
          <w:rFonts w:ascii="Verdana"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sz w:val="17"/>
          <w:szCs w:val="17"/>
        </w:rPr>
        <w:t xml:space="preserve"> Reprezentowany przeze mnie podmiot nie ma zaległości z tytułu zobowiązań finansowych wobec KOWR, Skarbu Państwa, jednostek samorządu terytorialnego, Zakładu Ubezpieczeń Społecznych lub Kasy Rolniczego Ubezpieczenia Społecznego;</w:t>
      </w:r>
    </w:p>
    <w:p w:rsidR="00C67EFF" w:rsidRPr="00B0713D" w:rsidRDefault="00C67EFF" w:rsidP="00C67EFF">
      <w:pPr>
        <w:pStyle w:val="Akapitzlist"/>
        <w:spacing w:after="0" w:line="288" w:lineRule="auto"/>
        <w:ind w:left="284" w:hanging="284"/>
        <w:rPr>
          <w:rFonts w:ascii="Verdana" w:hAnsi="Verdana"/>
          <w:sz w:val="17"/>
          <w:szCs w:val="17"/>
        </w:rPr>
      </w:pPr>
      <w:r w:rsidRPr="00B0713D">
        <w:rPr>
          <w:rFonts w:ascii="Verdana"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sz w:val="17"/>
          <w:szCs w:val="17"/>
        </w:rPr>
        <w:t xml:space="preserve"> Reprezentowany przeze mnie podmiot posiada zaległości z tytułu zobowiązań finansowych wobec:</w:t>
      </w:r>
    </w:p>
    <w:p w:rsidR="00C67EFF" w:rsidRPr="00B0713D" w:rsidRDefault="00C67EFF" w:rsidP="00C67EFF">
      <w:pPr>
        <w:pStyle w:val="Akapitzlist"/>
        <w:tabs>
          <w:tab w:val="left" w:pos="5670"/>
          <w:tab w:val="left" w:pos="5954"/>
        </w:tabs>
        <w:spacing w:after="0" w:line="288" w:lineRule="auto"/>
        <w:ind w:left="567" w:hanging="283"/>
        <w:rPr>
          <w:rFonts w:ascii="Verdana" w:hAnsi="Verdana"/>
          <w:sz w:val="17"/>
          <w:szCs w:val="17"/>
        </w:rPr>
      </w:pPr>
      <w:r w:rsidRPr="00B0713D">
        <w:rPr>
          <w:rFonts w:ascii="Verdana" w:eastAsia="MS Gothic"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eastAsia="MS Gothic" w:hAnsi="Verdana"/>
          <w:sz w:val="17"/>
          <w:szCs w:val="17"/>
        </w:rPr>
        <w:instrText>FORMCHECKBOX</w:instrText>
      </w:r>
      <w:r w:rsidR="008268B1">
        <w:rPr>
          <w:rFonts w:ascii="Verdana" w:eastAsia="MS Gothic" w:hAnsi="Verdana"/>
          <w:sz w:val="17"/>
          <w:szCs w:val="17"/>
        </w:rPr>
      </w:r>
      <w:r w:rsidR="008268B1">
        <w:rPr>
          <w:rFonts w:ascii="Verdana" w:eastAsia="MS Gothic" w:hAnsi="Verdana"/>
          <w:sz w:val="17"/>
          <w:szCs w:val="17"/>
        </w:rPr>
        <w:fldChar w:fldCharType="separate"/>
      </w:r>
      <w:r w:rsidRPr="00B0713D">
        <w:rPr>
          <w:rFonts w:ascii="Verdana" w:eastAsia="MS Gothic" w:hAnsi="Verdana"/>
          <w:sz w:val="17"/>
          <w:szCs w:val="17"/>
        </w:rPr>
        <w:fldChar w:fldCharType="end"/>
      </w:r>
      <w:r w:rsidRPr="00B0713D">
        <w:rPr>
          <w:rFonts w:ascii="Verdana" w:hAnsi="Verdana"/>
          <w:sz w:val="17"/>
          <w:szCs w:val="17"/>
        </w:rPr>
        <w:t xml:space="preserve"> Krajowego Ośrodka Wsparcia Rolnictwa,</w:t>
      </w:r>
      <w:r w:rsidRPr="00B0713D">
        <w:rPr>
          <w:rFonts w:ascii="Verdana" w:hAnsi="Verdana"/>
          <w:sz w:val="17"/>
          <w:szCs w:val="17"/>
        </w:rPr>
        <w:tab/>
      </w:r>
      <w:r w:rsidRPr="00B0713D">
        <w:rPr>
          <w:rFonts w:ascii="Verdana" w:eastAsia="MS Gothic"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eastAsia="MS Gothic" w:hAnsi="Verdana"/>
          <w:sz w:val="17"/>
          <w:szCs w:val="17"/>
        </w:rPr>
        <w:instrText>FORMCHECKBOX</w:instrText>
      </w:r>
      <w:r w:rsidR="008268B1">
        <w:rPr>
          <w:rFonts w:ascii="Verdana" w:eastAsia="MS Gothic" w:hAnsi="Verdana"/>
          <w:sz w:val="17"/>
          <w:szCs w:val="17"/>
        </w:rPr>
      </w:r>
      <w:r w:rsidR="008268B1">
        <w:rPr>
          <w:rFonts w:ascii="Verdana" w:eastAsia="MS Gothic" w:hAnsi="Verdana"/>
          <w:sz w:val="17"/>
          <w:szCs w:val="17"/>
        </w:rPr>
        <w:fldChar w:fldCharType="separate"/>
      </w:r>
      <w:r w:rsidRPr="00B0713D">
        <w:rPr>
          <w:rFonts w:ascii="Verdana" w:eastAsia="MS Gothic" w:hAnsi="Verdana"/>
          <w:sz w:val="17"/>
          <w:szCs w:val="17"/>
        </w:rPr>
        <w:fldChar w:fldCharType="end"/>
      </w:r>
      <w:r w:rsidRPr="00B0713D">
        <w:rPr>
          <w:rFonts w:ascii="Verdana" w:hAnsi="Verdana"/>
          <w:sz w:val="17"/>
          <w:szCs w:val="17"/>
        </w:rPr>
        <w:t xml:space="preserve"> Skarbu Państwa, </w:t>
      </w:r>
    </w:p>
    <w:p w:rsidR="00C67EFF" w:rsidRPr="00B0713D" w:rsidRDefault="00C67EFF" w:rsidP="00C67EFF">
      <w:pPr>
        <w:pStyle w:val="Akapitzlist"/>
        <w:tabs>
          <w:tab w:val="left" w:pos="5670"/>
          <w:tab w:val="left" w:pos="5954"/>
        </w:tabs>
        <w:spacing w:after="0" w:line="288" w:lineRule="auto"/>
        <w:ind w:left="567" w:hanging="283"/>
        <w:rPr>
          <w:rFonts w:ascii="Verdana" w:hAnsi="Verdana"/>
          <w:sz w:val="17"/>
          <w:szCs w:val="17"/>
        </w:rPr>
      </w:pPr>
      <w:r w:rsidRPr="00B0713D">
        <w:rPr>
          <w:rFonts w:ascii="Verdana" w:eastAsia="MS Gothic"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eastAsia="MS Gothic" w:hAnsi="Verdana"/>
          <w:sz w:val="17"/>
          <w:szCs w:val="17"/>
        </w:rPr>
        <w:instrText>FORMCHECKBOX</w:instrText>
      </w:r>
      <w:r w:rsidR="008268B1">
        <w:rPr>
          <w:rFonts w:ascii="Verdana" w:eastAsia="MS Gothic" w:hAnsi="Verdana"/>
          <w:sz w:val="17"/>
          <w:szCs w:val="17"/>
        </w:rPr>
      </w:r>
      <w:r w:rsidR="008268B1">
        <w:rPr>
          <w:rFonts w:ascii="Verdana" w:eastAsia="MS Gothic" w:hAnsi="Verdana"/>
          <w:sz w:val="17"/>
          <w:szCs w:val="17"/>
        </w:rPr>
        <w:fldChar w:fldCharType="separate"/>
      </w:r>
      <w:r w:rsidRPr="00B0713D">
        <w:rPr>
          <w:rFonts w:ascii="Verdana" w:eastAsia="MS Gothic" w:hAnsi="Verdana"/>
          <w:sz w:val="17"/>
          <w:szCs w:val="17"/>
        </w:rPr>
        <w:fldChar w:fldCharType="end"/>
      </w:r>
      <w:r w:rsidRPr="00B0713D">
        <w:rPr>
          <w:rFonts w:ascii="Verdana" w:hAnsi="Verdana"/>
          <w:sz w:val="17"/>
          <w:szCs w:val="17"/>
        </w:rPr>
        <w:t xml:space="preserve"> jednostki(</w:t>
      </w:r>
      <w:proofErr w:type="spellStart"/>
      <w:r w:rsidRPr="00B0713D">
        <w:rPr>
          <w:rFonts w:ascii="Verdana" w:hAnsi="Verdana"/>
          <w:sz w:val="17"/>
          <w:szCs w:val="17"/>
        </w:rPr>
        <w:t>ek</w:t>
      </w:r>
      <w:proofErr w:type="spellEnd"/>
      <w:r w:rsidRPr="00B0713D">
        <w:rPr>
          <w:rFonts w:ascii="Verdana" w:hAnsi="Verdana"/>
          <w:sz w:val="17"/>
          <w:szCs w:val="17"/>
        </w:rPr>
        <w:t xml:space="preserve">) samorządu terytorialnego, </w:t>
      </w:r>
      <w:r w:rsidRPr="00B0713D">
        <w:rPr>
          <w:rFonts w:ascii="Verdana" w:hAnsi="Verdana"/>
          <w:sz w:val="17"/>
          <w:szCs w:val="17"/>
        </w:rPr>
        <w:tab/>
      </w:r>
      <w:r w:rsidRPr="00B0713D">
        <w:rPr>
          <w:rFonts w:ascii="Verdana"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sz w:val="17"/>
          <w:szCs w:val="17"/>
        </w:rPr>
        <w:t xml:space="preserve"> Zakładu Ubezpieczeń Społecznych, </w:t>
      </w:r>
    </w:p>
    <w:p w:rsidR="00C67EFF" w:rsidRPr="00B0713D" w:rsidRDefault="00C67EFF" w:rsidP="00C67EFF">
      <w:pPr>
        <w:pStyle w:val="Akapitzlist"/>
        <w:spacing w:after="0" w:line="288" w:lineRule="auto"/>
        <w:ind w:left="567" w:hanging="283"/>
        <w:rPr>
          <w:rFonts w:ascii="Verdana" w:hAnsi="Verdana"/>
          <w:sz w:val="17"/>
          <w:szCs w:val="17"/>
        </w:rPr>
      </w:pPr>
      <w:r w:rsidRPr="00B0713D">
        <w:rPr>
          <w:rFonts w:ascii="Verdana" w:eastAsia="MS Gothic" w:hAnsi="Verdana"/>
          <w:sz w:val="17"/>
          <w:szCs w:val="17"/>
        </w:rPr>
        <w:tab/>
      </w:r>
      <w:r w:rsidRPr="00B0713D">
        <w:rPr>
          <w:rFonts w:ascii="Verdana" w:hAnsi="Verdana"/>
          <w:sz w:val="17"/>
          <w:szCs w:val="17"/>
        </w:rPr>
        <w:fldChar w:fldCharType="begin">
          <w:ffData>
            <w:name w:val=""/>
            <w:enabled/>
            <w:calcOnExit w:val="0"/>
            <w:checkBox>
              <w:sizeAuto/>
              <w:default w:val="0"/>
            </w:checkBox>
          </w:ffData>
        </w:fldChar>
      </w:r>
      <w:r w:rsidRPr="00B0713D">
        <w:rPr>
          <w:rFonts w:ascii="Verdana" w:eastAsia="MS Gothic" w:hAnsi="Verdana"/>
          <w:sz w:val="17"/>
          <w:szCs w:val="17"/>
        </w:rPr>
        <w:instrText>FORMCHECKBOX</w:instrText>
      </w:r>
      <w:r w:rsidR="008268B1">
        <w:rPr>
          <w:rFonts w:ascii="Verdana" w:eastAsia="MS Gothic" w:hAnsi="Verdana"/>
          <w:sz w:val="17"/>
          <w:szCs w:val="17"/>
        </w:rPr>
      </w:r>
      <w:r w:rsidR="008268B1">
        <w:rPr>
          <w:rFonts w:ascii="Verdana" w:eastAsia="MS Gothic" w:hAnsi="Verdana"/>
          <w:sz w:val="17"/>
          <w:szCs w:val="17"/>
        </w:rPr>
        <w:fldChar w:fldCharType="separate"/>
      </w:r>
      <w:r w:rsidRPr="00B0713D">
        <w:rPr>
          <w:rFonts w:ascii="Verdana" w:eastAsia="MS Gothic" w:hAnsi="Verdana"/>
          <w:sz w:val="17"/>
          <w:szCs w:val="17"/>
        </w:rPr>
        <w:fldChar w:fldCharType="end"/>
      </w:r>
      <w:r w:rsidRPr="00B0713D">
        <w:rPr>
          <w:rFonts w:ascii="Verdana" w:hAnsi="Verdana"/>
          <w:sz w:val="17"/>
          <w:szCs w:val="17"/>
        </w:rPr>
        <w:t xml:space="preserve"> Kasy Rolniczego Ubezpieczenia Społecznego </w:t>
      </w:r>
    </w:p>
    <w:p w:rsidR="00C67EFF" w:rsidRPr="00B0713D" w:rsidRDefault="00C67EFF" w:rsidP="00C67EFF">
      <w:pPr>
        <w:pStyle w:val="Akapitzlist"/>
        <w:spacing w:after="0" w:line="288" w:lineRule="auto"/>
        <w:ind w:left="284"/>
        <w:rPr>
          <w:rFonts w:ascii="Verdana" w:hAnsi="Verdana"/>
          <w:sz w:val="17"/>
          <w:szCs w:val="17"/>
        </w:rPr>
      </w:pPr>
      <w:r w:rsidRPr="00B0713D">
        <w:rPr>
          <w:rFonts w:ascii="Verdana" w:hAnsi="Verdana"/>
          <w:sz w:val="17"/>
          <w:szCs w:val="17"/>
        </w:rPr>
        <w:t>i jednocześnie oświadczam, że reprezentowany przeze mnie podmiot: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C67EFF" w:rsidRPr="00B0713D" w:rsidTr="00E43C7A">
        <w:trPr>
          <w:trHeight w:val="397"/>
        </w:trPr>
        <w:tc>
          <w:tcPr>
            <w:tcW w:w="2410" w:type="dxa"/>
            <w:shd w:val="clear" w:color="auto" w:fill="auto"/>
            <w:vAlign w:val="center"/>
          </w:tcPr>
          <w:p w:rsidR="00C67EFF" w:rsidRPr="00B0713D" w:rsidRDefault="00C67EFF" w:rsidP="00E43C7A">
            <w:pPr>
              <w:pStyle w:val="Akapitzlist"/>
              <w:spacing w:after="0" w:line="288" w:lineRule="auto"/>
              <w:ind w:left="-113"/>
              <w:rPr>
                <w:rFonts w:ascii="Verdana" w:hAnsi="Verdana"/>
                <w:sz w:val="17"/>
                <w:szCs w:val="17"/>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sz w:val="17"/>
                <w:szCs w:val="17"/>
              </w:rPr>
              <w:t xml:space="preserve"> uzyskał</w:t>
            </w:r>
          </w:p>
        </w:tc>
        <w:tc>
          <w:tcPr>
            <w:tcW w:w="6662" w:type="dxa"/>
            <w:vMerge w:val="restart"/>
            <w:shd w:val="clear" w:color="auto" w:fill="auto"/>
            <w:vAlign w:val="center"/>
          </w:tcPr>
          <w:p w:rsidR="00C67EFF" w:rsidRPr="00B0713D" w:rsidRDefault="00C67EFF" w:rsidP="00E43C7A">
            <w:pPr>
              <w:pStyle w:val="Akapitzlist"/>
              <w:spacing w:after="0" w:line="288" w:lineRule="auto"/>
              <w:ind w:left="0"/>
              <w:rPr>
                <w:rFonts w:ascii="Verdana" w:hAnsi="Verdana"/>
                <w:sz w:val="17"/>
                <w:szCs w:val="17"/>
              </w:rPr>
            </w:pPr>
            <w:r w:rsidRPr="00B0713D">
              <w:rPr>
                <w:rFonts w:ascii="Verdana" w:hAnsi="Verdana"/>
                <w:sz w:val="17"/>
                <w:szCs w:val="17"/>
              </w:rPr>
              <w:t>przewidziane prawem zwolnienie/odroczenie/rozłożenie na raty zaległych płatności/wstrzymanie(a) w całości wykonania decyzji</w:t>
            </w:r>
          </w:p>
        </w:tc>
      </w:tr>
      <w:tr w:rsidR="00C67EFF" w:rsidRPr="00B0713D" w:rsidTr="00E43C7A">
        <w:trPr>
          <w:trHeight w:val="397"/>
        </w:trPr>
        <w:tc>
          <w:tcPr>
            <w:tcW w:w="2410" w:type="dxa"/>
            <w:shd w:val="clear" w:color="auto" w:fill="auto"/>
            <w:vAlign w:val="center"/>
          </w:tcPr>
          <w:p w:rsidR="00C67EFF" w:rsidRPr="00B0713D" w:rsidRDefault="00C67EFF" w:rsidP="00E43C7A">
            <w:pPr>
              <w:pStyle w:val="Akapitzlist"/>
              <w:spacing w:after="0" w:line="288" w:lineRule="auto"/>
              <w:ind w:left="-113"/>
              <w:rPr>
                <w:rFonts w:ascii="Verdana" w:hAnsi="Verdana"/>
                <w:sz w:val="17"/>
                <w:szCs w:val="17"/>
                <w:vertAlign w:val="superscript"/>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sz w:val="17"/>
                <w:szCs w:val="17"/>
              </w:rPr>
              <w:t xml:space="preserve"> nie uzyskał</w:t>
            </w:r>
            <w:r w:rsidRPr="00B0713D">
              <w:rPr>
                <w:rFonts w:ascii="Verdana" w:hAnsi="Verdana"/>
                <w:sz w:val="17"/>
                <w:szCs w:val="17"/>
                <w:vertAlign w:val="superscript"/>
              </w:rPr>
              <w:t>2</w:t>
            </w:r>
          </w:p>
        </w:tc>
        <w:tc>
          <w:tcPr>
            <w:tcW w:w="6662" w:type="dxa"/>
            <w:vMerge/>
            <w:shd w:val="clear" w:color="auto" w:fill="auto"/>
            <w:vAlign w:val="center"/>
          </w:tcPr>
          <w:p w:rsidR="00C67EFF" w:rsidRPr="00B0713D" w:rsidRDefault="00C67EFF" w:rsidP="00E43C7A">
            <w:pPr>
              <w:pStyle w:val="Akapitzlist"/>
              <w:spacing w:after="0" w:line="288" w:lineRule="auto"/>
              <w:ind w:left="0"/>
              <w:jc w:val="center"/>
              <w:rPr>
                <w:rFonts w:ascii="Verdana" w:hAnsi="Verdana"/>
                <w:sz w:val="17"/>
                <w:szCs w:val="17"/>
              </w:rPr>
            </w:pPr>
          </w:p>
        </w:tc>
      </w:tr>
    </w:tbl>
    <w:p w:rsidR="00C67EFF" w:rsidRPr="00B0713D" w:rsidRDefault="00C67EFF" w:rsidP="00C67EFF">
      <w:pPr>
        <w:pStyle w:val="Akapitzlist"/>
        <w:numPr>
          <w:ilvl w:val="0"/>
          <w:numId w:val="39"/>
        </w:numPr>
        <w:spacing w:after="0" w:line="288" w:lineRule="auto"/>
        <w:ind w:left="284" w:hanging="284"/>
        <w:jc w:val="both"/>
        <w:rPr>
          <w:rFonts w:ascii="Verdana" w:hAnsi="Verdana"/>
          <w:color w:val="000000" w:themeColor="text1"/>
          <w:sz w:val="17"/>
          <w:szCs w:val="17"/>
        </w:rPr>
      </w:pPr>
      <w:r w:rsidRPr="00B0713D">
        <w:rPr>
          <w:rFonts w:ascii="Verdana" w:eastAsia="Verdana" w:hAnsi="Verdana" w:cs="Verdana"/>
          <w:sz w:val="17"/>
          <w:szCs w:val="17"/>
        </w:rPr>
        <w:t>Oświadczenie dotyczące władania nieruchomością(</w:t>
      </w:r>
      <w:proofErr w:type="spellStart"/>
      <w:r w:rsidRPr="00B0713D">
        <w:rPr>
          <w:rFonts w:ascii="Verdana" w:eastAsia="Verdana" w:hAnsi="Verdana" w:cs="Verdana"/>
          <w:sz w:val="17"/>
          <w:szCs w:val="17"/>
        </w:rPr>
        <w:t>ami</w:t>
      </w:r>
      <w:proofErr w:type="spellEnd"/>
      <w:r w:rsidRPr="00B0713D">
        <w:rPr>
          <w:rFonts w:ascii="Verdana" w:eastAsia="Verdana" w:hAnsi="Verdana" w:cs="Verdana"/>
          <w:sz w:val="17"/>
          <w:szCs w:val="17"/>
        </w:rPr>
        <w:t>) Zasobu bez tytułu prawnego w okresie 5 lat przed dniem ogłoszenia przetargu</w:t>
      </w:r>
      <w:r w:rsidRPr="00B0713D">
        <w:rPr>
          <w:rFonts w:ascii="Verdana" w:eastAsia="Verdana" w:hAnsi="Verdana" w:cs="Verdana"/>
          <w:sz w:val="17"/>
          <w:szCs w:val="17"/>
          <w:vertAlign w:val="superscript"/>
        </w:rPr>
        <w:t>1</w:t>
      </w:r>
      <w:r w:rsidRPr="00B0713D">
        <w:rPr>
          <w:rFonts w:ascii="Verdana" w:eastAsia="Verdana" w:hAnsi="Verdana" w:cs="Verdana"/>
          <w:sz w:val="17"/>
          <w:szCs w:val="17"/>
        </w:rPr>
        <w:t xml:space="preserve"> (art. 29 ust. 3bc pkt 2 i ust. 3bca ustawy)</w:t>
      </w:r>
      <w:r w:rsidRPr="00B0713D">
        <w:rPr>
          <w:rFonts w:ascii="Verdana" w:hAnsi="Verdana"/>
          <w:color w:val="000000" w:themeColor="text1"/>
          <w:sz w:val="17"/>
          <w:szCs w:val="17"/>
        </w:rPr>
        <w:t>:</w:t>
      </w:r>
    </w:p>
    <w:p w:rsidR="00C67EFF" w:rsidRPr="00B0713D" w:rsidRDefault="00C67EFF" w:rsidP="00C67EFF">
      <w:pPr>
        <w:pStyle w:val="Akapitzlist"/>
        <w:spacing w:after="0" w:line="288" w:lineRule="auto"/>
        <w:ind w:left="568" w:hanging="284"/>
        <w:rPr>
          <w:rFonts w:ascii="Verdana" w:hAnsi="Verdana"/>
          <w:color w:val="000000" w:themeColor="text1"/>
          <w:sz w:val="17"/>
          <w:szCs w:val="17"/>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color w:val="000000" w:themeColor="text1"/>
          <w:sz w:val="17"/>
          <w:szCs w:val="17"/>
        </w:rPr>
        <w:tab/>
        <w:t>R</w:t>
      </w:r>
      <w:r w:rsidRPr="00B0713D">
        <w:rPr>
          <w:rFonts w:ascii="Verdana" w:hAnsi="Verdana"/>
          <w:sz w:val="17"/>
          <w:szCs w:val="17"/>
        </w:rPr>
        <w:t>eprezentowany przeze mnie podmiot</w:t>
      </w:r>
      <w:r w:rsidRPr="00B0713D">
        <w:rPr>
          <w:rFonts w:ascii="Verdana" w:eastAsia="Verdana" w:hAnsi="Verdana" w:cs="Verdana"/>
          <w:sz w:val="17"/>
          <w:szCs w:val="17"/>
        </w:rPr>
        <w:t xml:space="preserve"> nie włada nieruchomościami Zasobu bez tytułu prawnego</w:t>
      </w:r>
      <w:r w:rsidRPr="00B0713D">
        <w:rPr>
          <w:rFonts w:ascii="Verdana" w:hAnsi="Verdana"/>
          <w:color w:val="000000" w:themeColor="text1"/>
          <w:sz w:val="17"/>
          <w:szCs w:val="17"/>
        </w:rPr>
        <w:t xml:space="preserve">; </w:t>
      </w:r>
    </w:p>
    <w:p w:rsidR="00C67EFF" w:rsidRPr="00B0713D" w:rsidRDefault="00C67EFF" w:rsidP="00C67EFF">
      <w:pPr>
        <w:pStyle w:val="Akapitzlist"/>
        <w:spacing w:after="0" w:line="288" w:lineRule="auto"/>
        <w:ind w:left="568" w:hanging="284"/>
        <w:rPr>
          <w:rFonts w:ascii="Verdana" w:hAnsi="Verdana"/>
          <w:color w:val="000000" w:themeColor="text1"/>
          <w:sz w:val="17"/>
          <w:szCs w:val="17"/>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color w:val="000000" w:themeColor="text1"/>
          <w:sz w:val="17"/>
          <w:szCs w:val="17"/>
        </w:rPr>
        <w:tab/>
        <w:t>R</w:t>
      </w:r>
      <w:r w:rsidRPr="00B0713D">
        <w:rPr>
          <w:rFonts w:ascii="Verdana" w:hAnsi="Verdana"/>
          <w:sz w:val="17"/>
          <w:szCs w:val="17"/>
        </w:rPr>
        <w:t>eprezentowany przeze mnie podmiot</w:t>
      </w:r>
      <w:r w:rsidRPr="00B0713D">
        <w:rPr>
          <w:rFonts w:ascii="Verdana" w:eastAsia="Verdana" w:hAnsi="Verdana" w:cs="Verdana"/>
          <w:sz w:val="17"/>
          <w:szCs w:val="17"/>
        </w:rPr>
        <w:t xml:space="preserve"> władał nieruchomościami Zasobu bez tytułu prawnego i po wezwaniu KOWR/ANR nieruchomości te opuścił</w:t>
      </w:r>
      <w:r w:rsidRPr="00B0713D">
        <w:rPr>
          <w:rFonts w:ascii="Verdana" w:hAnsi="Verdana"/>
          <w:color w:val="000000" w:themeColor="text1"/>
          <w:sz w:val="17"/>
          <w:szCs w:val="17"/>
        </w:rPr>
        <w:t xml:space="preserve">; </w:t>
      </w:r>
    </w:p>
    <w:p w:rsidR="00C67EFF" w:rsidRPr="00B0713D" w:rsidRDefault="00C67EFF" w:rsidP="00C67EFF">
      <w:pPr>
        <w:pStyle w:val="Akapitzlist"/>
        <w:spacing w:after="0" w:line="288" w:lineRule="auto"/>
        <w:ind w:left="568" w:hanging="284"/>
        <w:rPr>
          <w:rFonts w:ascii="Verdana" w:hAnsi="Verdana"/>
          <w:color w:val="000000" w:themeColor="text1"/>
          <w:sz w:val="17"/>
          <w:szCs w:val="17"/>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color w:val="000000" w:themeColor="text1"/>
          <w:sz w:val="17"/>
          <w:szCs w:val="17"/>
        </w:rPr>
        <w:tab/>
        <w:t>R</w:t>
      </w:r>
      <w:r w:rsidRPr="00B0713D">
        <w:rPr>
          <w:rFonts w:ascii="Verdana" w:hAnsi="Verdana"/>
          <w:sz w:val="17"/>
          <w:szCs w:val="17"/>
        </w:rPr>
        <w:t>eprezentowany przeze mnie podmiot</w:t>
      </w:r>
      <w:r w:rsidRPr="00B0713D">
        <w:rPr>
          <w:rFonts w:ascii="Verdana" w:eastAsia="Verdana" w:hAnsi="Verdana" w:cs="Verdana"/>
          <w:sz w:val="17"/>
          <w:szCs w:val="17"/>
        </w:rPr>
        <w:t xml:space="preserve"> władał/włada nieruchomościami Zasobu bez tytułu prawnego i nie był wzywany przez KOWR/ANR do ich wydania</w:t>
      </w:r>
      <w:r w:rsidRPr="00B0713D">
        <w:rPr>
          <w:rFonts w:ascii="Verdana" w:hAnsi="Verdana"/>
          <w:color w:val="000000" w:themeColor="text1"/>
          <w:sz w:val="17"/>
          <w:szCs w:val="17"/>
        </w:rPr>
        <w:t>;</w:t>
      </w:r>
    </w:p>
    <w:p w:rsidR="00C67EFF" w:rsidRPr="00B0713D" w:rsidRDefault="00C67EFF" w:rsidP="00C67EFF">
      <w:pPr>
        <w:pStyle w:val="Akapitzlist"/>
        <w:spacing w:after="0" w:line="288" w:lineRule="auto"/>
        <w:ind w:left="568" w:hanging="284"/>
        <w:rPr>
          <w:rFonts w:ascii="Verdana" w:hAnsi="Verdana"/>
          <w:sz w:val="17"/>
          <w:szCs w:val="17"/>
        </w:rPr>
      </w:pPr>
      <w:r w:rsidRPr="00B0713D">
        <w:rPr>
          <w:rFonts w:ascii="Verdana" w:hAnsi="Verdana"/>
          <w:sz w:val="17"/>
          <w:szCs w:val="17"/>
        </w:rPr>
        <w:fldChar w:fldCharType="begin">
          <w:ffData>
            <w:name w:val=""/>
            <w:enabled/>
            <w:calcOnExit w:val="0"/>
            <w:checkBox>
              <w:sizeAuto/>
              <w:default w:val="0"/>
            </w:checkBox>
          </w:ffData>
        </w:fldChar>
      </w:r>
      <w:r w:rsidRPr="00B0713D">
        <w:rPr>
          <w:rFonts w:ascii="Verdana" w:hAnsi="Verdana"/>
          <w:sz w:val="17"/>
          <w:szCs w:val="17"/>
        </w:rPr>
        <w:instrText>FORMCHECKBOX</w:instrText>
      </w:r>
      <w:r w:rsidR="008268B1">
        <w:rPr>
          <w:rFonts w:ascii="Verdana" w:hAnsi="Verdana"/>
          <w:sz w:val="17"/>
          <w:szCs w:val="17"/>
        </w:rPr>
      </w:r>
      <w:r w:rsidR="008268B1">
        <w:rPr>
          <w:rFonts w:ascii="Verdana" w:hAnsi="Verdana"/>
          <w:sz w:val="17"/>
          <w:szCs w:val="17"/>
        </w:rPr>
        <w:fldChar w:fldCharType="separate"/>
      </w:r>
      <w:r w:rsidRPr="00B0713D">
        <w:rPr>
          <w:rFonts w:ascii="Verdana" w:hAnsi="Verdana"/>
          <w:sz w:val="17"/>
          <w:szCs w:val="17"/>
        </w:rPr>
        <w:fldChar w:fldCharType="end"/>
      </w:r>
      <w:r w:rsidRPr="00B0713D">
        <w:rPr>
          <w:rFonts w:ascii="Verdana" w:hAnsi="Verdana"/>
          <w:color w:val="000000" w:themeColor="text1"/>
          <w:sz w:val="17"/>
          <w:szCs w:val="17"/>
        </w:rPr>
        <w:tab/>
        <w:t>R</w:t>
      </w:r>
      <w:r w:rsidRPr="00B0713D">
        <w:rPr>
          <w:rFonts w:ascii="Verdana" w:hAnsi="Verdana"/>
          <w:sz w:val="17"/>
          <w:szCs w:val="17"/>
        </w:rPr>
        <w:t>eprezentowany przeze mnie podmiot</w:t>
      </w:r>
      <w:r w:rsidRPr="00B0713D">
        <w:rPr>
          <w:rFonts w:ascii="Verdana" w:eastAsia="Verdana" w:hAnsi="Verdana" w:cs="Verdana"/>
          <w:sz w:val="17"/>
          <w:szCs w:val="17"/>
        </w:rPr>
        <w:t xml:space="preserve"> władał/włada nieruchomościami Zasobu bez tytułu prawnego i po wezwaniu KOWR/ANR nieruchomości tych nie opuścił</w:t>
      </w:r>
      <w:r>
        <w:rPr>
          <w:rFonts w:ascii="Verdana" w:eastAsia="Verdana" w:hAnsi="Verdana" w:cs="Verdana"/>
          <w:sz w:val="17"/>
          <w:szCs w:val="17"/>
          <w:vertAlign w:val="superscript"/>
        </w:rPr>
        <w:t>2</w:t>
      </w:r>
      <w:r w:rsidRPr="00B0713D">
        <w:rPr>
          <w:rFonts w:ascii="Verdana" w:hAnsi="Verdana"/>
          <w:sz w:val="17"/>
          <w:szCs w:val="17"/>
        </w:rPr>
        <w:t>.</w:t>
      </w:r>
    </w:p>
    <w:p w:rsidR="00C67EFF" w:rsidRPr="00B0713D" w:rsidRDefault="00C67EFF" w:rsidP="00C67EFF">
      <w:pPr>
        <w:pStyle w:val="Akapitzlist"/>
        <w:spacing w:after="0" w:line="288" w:lineRule="auto"/>
        <w:ind w:left="284"/>
        <w:rPr>
          <w:rFonts w:ascii="Verdana" w:hAnsi="Verdana"/>
          <w:sz w:val="17"/>
          <w:szCs w:val="17"/>
        </w:rPr>
      </w:pPr>
      <w:r w:rsidRPr="00B0713D">
        <w:rPr>
          <w:rFonts w:ascii="Verdana" w:hAnsi="Verdana"/>
          <w:sz w:val="17"/>
          <w:szCs w:val="17"/>
        </w:rPr>
        <w:t>Jednocześnie oświadczam, że:</w:t>
      </w:r>
    </w:p>
    <w:p w:rsidR="00C67EFF" w:rsidRPr="00B3171A" w:rsidRDefault="00C67EFF" w:rsidP="00C67EFF">
      <w:pPr>
        <w:pStyle w:val="Akapitzlist"/>
        <w:numPr>
          <w:ilvl w:val="0"/>
          <w:numId w:val="38"/>
        </w:numPr>
        <w:spacing w:after="0" w:line="288" w:lineRule="auto"/>
        <w:jc w:val="both"/>
        <w:rPr>
          <w:rFonts w:ascii="Verdana" w:hAnsi="Verdana"/>
          <w:sz w:val="17"/>
          <w:szCs w:val="17"/>
        </w:rPr>
      </w:pPr>
      <w:r w:rsidRPr="00B0713D">
        <w:rPr>
          <w:rFonts w:ascii="Verdana" w:hAnsi="Verdana"/>
          <w:sz w:val="17"/>
          <w:szCs w:val="17"/>
        </w:rPr>
        <w:t>reprezentowany przeze mnie podmiot nie jest wspólnikiem innego podmiotu</w:t>
      </w:r>
      <w:r w:rsidRPr="00B3171A">
        <w:rPr>
          <w:rFonts w:ascii="Verdana" w:hAnsi="Verdana"/>
          <w:sz w:val="17"/>
          <w:szCs w:val="17"/>
        </w:rPr>
        <w:t>, który włada lub w okresie 5 lat przed dniem ogłoszenia przetargu władał nieruchomościami Zasobu bez tytułu prawnego i mimo wezwania Krajowego Ośrodka nieruchomości tych nie opuścił lub którego wspólnicy i osoby uczestniczące w jego organach władają lub w okresie 5 lat przed dniem ogłoszenia przetargu władały nieruchomościami Zasobu bez tytułu prawnego i mimo wezwania Krajowego Ośrodka nieruchomości tych nie opuścił</w:t>
      </w:r>
      <w:r w:rsidRPr="00B3171A">
        <w:rPr>
          <w:rFonts w:ascii="Verdana" w:hAnsi="Verdana"/>
          <w:sz w:val="17"/>
          <w:szCs w:val="17"/>
          <w:vertAlign w:val="superscript"/>
        </w:rPr>
        <w:t xml:space="preserve"> 3</w:t>
      </w:r>
      <w:r w:rsidRPr="00B3171A">
        <w:rPr>
          <w:rFonts w:ascii="Verdana" w:hAnsi="Verdana"/>
          <w:sz w:val="17"/>
          <w:szCs w:val="17"/>
        </w:rPr>
        <w:t>,</w:t>
      </w:r>
    </w:p>
    <w:p w:rsidR="00C67EFF" w:rsidRPr="00B3171A" w:rsidRDefault="00C67EFF" w:rsidP="00C67EFF">
      <w:pPr>
        <w:pStyle w:val="Akapitzlist"/>
        <w:numPr>
          <w:ilvl w:val="0"/>
          <w:numId w:val="38"/>
        </w:numPr>
        <w:spacing w:after="0" w:line="288" w:lineRule="auto"/>
        <w:jc w:val="both"/>
        <w:rPr>
          <w:rFonts w:ascii="Verdana" w:hAnsi="Verdana"/>
          <w:sz w:val="17"/>
          <w:szCs w:val="17"/>
        </w:rPr>
      </w:pPr>
      <w:r w:rsidRPr="00B3171A">
        <w:rPr>
          <w:rFonts w:ascii="Verdana" w:hAnsi="Verdana"/>
          <w:sz w:val="17"/>
          <w:szCs w:val="17"/>
        </w:rPr>
        <w:t>żaden ze wspólników reprezentowanego przeze mnie podmiotu ani też żadna z osób uczestniczących w jego organach nie włada i w okresie 5 lat przed datą ogłoszenia przetargu nie władała nieruchomościami Zasobu bez tytułu prawnego i mimo wezwania Krajowego Ośrodka nieruchomości tych nie opuściła, nie jest również wspólnikiem i nie uczestniczy w organach innego podmiotu, który włada lub w okresie 5 lat przed dniem ogłoszenia przetargu władał nieruchomościami Zasobu bez tytułu prawnego i mimo wezwania Krajowego Ośrodka nieruchomości tych nie opuścił.</w:t>
      </w:r>
      <w:r w:rsidRPr="00B3171A">
        <w:rPr>
          <w:rFonts w:ascii="Verdana" w:hAnsi="Verdana"/>
          <w:sz w:val="17"/>
          <w:szCs w:val="17"/>
          <w:vertAlign w:val="superscript"/>
        </w:rPr>
        <w:t>3</w:t>
      </w:r>
    </w:p>
    <w:p w:rsidR="00C67EFF" w:rsidRPr="00B3171A" w:rsidRDefault="00C67EFF" w:rsidP="00C67EFF">
      <w:pPr>
        <w:pStyle w:val="Akapitzlist"/>
        <w:numPr>
          <w:ilvl w:val="0"/>
          <w:numId w:val="39"/>
        </w:numPr>
        <w:spacing w:after="0" w:line="288" w:lineRule="auto"/>
        <w:ind w:left="284" w:hanging="284"/>
        <w:jc w:val="both"/>
        <w:rPr>
          <w:rFonts w:ascii="Verdana" w:hAnsi="Verdana"/>
          <w:sz w:val="17"/>
          <w:szCs w:val="17"/>
        </w:rPr>
      </w:pPr>
      <w:r w:rsidRPr="00B3171A">
        <w:rPr>
          <w:rFonts w:ascii="Verdana" w:hAnsi="Verdana"/>
          <w:sz w:val="17"/>
          <w:szCs w:val="17"/>
        </w:rPr>
        <w:t>W przypadku przeprowadzenia przetargu przy użyciu środków komunikacji elektronicznej oświadczam, że zapoznałem się z zasadami postepowania w przypadku przerwania komunikacji i czasem oczekiwania na wznowienie kontaktu ze strony uczestnika.</w:t>
      </w:r>
    </w:p>
    <w:p w:rsidR="00C67EFF" w:rsidRPr="00B0713D" w:rsidRDefault="00C67EFF" w:rsidP="00C67EFF">
      <w:pPr>
        <w:spacing w:after="0" w:line="288" w:lineRule="auto"/>
        <w:rPr>
          <w:rFonts w:ascii="Verdana" w:hAnsi="Verdana"/>
          <w:sz w:val="17"/>
          <w:szCs w:val="17"/>
        </w:rPr>
      </w:pPr>
    </w:p>
    <w:p w:rsidR="00C67EFF" w:rsidRPr="00B0713D" w:rsidRDefault="00C67EFF" w:rsidP="00C67EFF">
      <w:pPr>
        <w:spacing w:after="0" w:line="288" w:lineRule="auto"/>
        <w:rPr>
          <w:rFonts w:ascii="Verdana" w:hAnsi="Verdana"/>
          <w:sz w:val="17"/>
          <w:szCs w:val="17"/>
        </w:rPr>
      </w:pPr>
      <w:r w:rsidRPr="00B0713D">
        <w:rPr>
          <w:rFonts w:ascii="Verdana" w:hAnsi="Verdana"/>
          <w:sz w:val="17"/>
          <w:szCs w:val="17"/>
        </w:rPr>
        <w:t>Jestem świadomy(a) odpowiedzialności karnej za złożenie fałszywego oświadczenia.</w:t>
      </w:r>
    </w:p>
    <w:p w:rsidR="00C67EFF" w:rsidRPr="00B0713D" w:rsidRDefault="00C67EFF" w:rsidP="00C67EFF">
      <w:pPr>
        <w:spacing w:after="0" w:line="240" w:lineRule="auto"/>
        <w:rPr>
          <w:rFonts w:ascii="Verdana" w:hAnsi="Verdana"/>
          <w:sz w:val="10"/>
          <w:szCs w:val="10"/>
        </w:rPr>
      </w:pPr>
    </w:p>
    <w:p w:rsidR="00C67EFF" w:rsidRPr="00B0713D" w:rsidRDefault="00C67EFF" w:rsidP="00C67EFF">
      <w:pPr>
        <w:spacing w:after="0" w:line="240" w:lineRule="auto"/>
        <w:rPr>
          <w:rFonts w:ascii="Verdana" w:hAnsi="Verdana"/>
          <w:sz w:val="10"/>
          <w:szCs w:val="10"/>
        </w:rPr>
      </w:pPr>
    </w:p>
    <w:p w:rsidR="00C67EFF" w:rsidRPr="00B0713D" w:rsidRDefault="00C67EFF" w:rsidP="00C67EFF">
      <w:pPr>
        <w:spacing w:after="0" w:line="240" w:lineRule="auto"/>
        <w:jc w:val="right"/>
        <w:rPr>
          <w:rFonts w:ascii="Verdana" w:hAnsi="Verdana"/>
          <w:sz w:val="12"/>
          <w:szCs w:val="12"/>
        </w:rPr>
      </w:pPr>
    </w:p>
    <w:p w:rsidR="00C67EFF" w:rsidRPr="00B0713D" w:rsidRDefault="00C67EFF" w:rsidP="00C67EFF">
      <w:pPr>
        <w:spacing w:after="0" w:line="240" w:lineRule="auto"/>
        <w:jc w:val="right"/>
        <w:rPr>
          <w:rFonts w:ascii="Verdana" w:hAnsi="Verdana"/>
          <w:sz w:val="12"/>
          <w:szCs w:val="12"/>
        </w:rPr>
      </w:pPr>
    </w:p>
    <w:p w:rsidR="00C67EFF" w:rsidRPr="00B0713D" w:rsidRDefault="00C67EFF" w:rsidP="00C67EFF">
      <w:pPr>
        <w:spacing w:after="0" w:line="240" w:lineRule="auto"/>
        <w:jc w:val="right"/>
        <w:rPr>
          <w:rFonts w:ascii="Verdana" w:hAnsi="Verdana"/>
          <w:sz w:val="12"/>
          <w:szCs w:val="12"/>
        </w:rPr>
      </w:pPr>
    </w:p>
    <w:p w:rsidR="00C67EFF" w:rsidRPr="00B0713D" w:rsidRDefault="00C67EFF" w:rsidP="00C67EFF">
      <w:pPr>
        <w:spacing w:after="0" w:line="240" w:lineRule="auto"/>
        <w:jc w:val="right"/>
        <w:rPr>
          <w:rFonts w:ascii="Verdana" w:hAnsi="Verdana"/>
          <w:sz w:val="12"/>
          <w:szCs w:val="12"/>
        </w:rPr>
      </w:pPr>
      <w:r w:rsidRPr="00B0713D">
        <w:rPr>
          <w:rFonts w:ascii="Verdana" w:hAnsi="Verdana"/>
          <w:sz w:val="12"/>
          <w:szCs w:val="12"/>
        </w:rPr>
        <w:t xml:space="preserve">           </w:t>
      </w:r>
    </w:p>
    <w:tbl>
      <w:tblPr>
        <w:tblStyle w:val="Tabela-Siatka"/>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0"/>
        <w:gridCol w:w="5079"/>
      </w:tblGrid>
      <w:tr w:rsidR="00C67EFF" w:rsidRPr="00B0713D" w:rsidTr="00C67EFF">
        <w:trPr>
          <w:trHeight w:val="262"/>
        </w:trPr>
        <w:tc>
          <w:tcPr>
            <w:tcW w:w="5750" w:type="dxa"/>
          </w:tcPr>
          <w:p w:rsidR="00C67EFF" w:rsidRPr="00B0713D" w:rsidRDefault="00C67EFF" w:rsidP="00C67EFF">
            <w:pPr>
              <w:spacing w:line="240" w:lineRule="auto"/>
              <w:ind w:firstLine="0"/>
              <w:rPr>
                <w:rFonts w:ascii="Verdana" w:hAnsi="Verdana"/>
                <w:sz w:val="12"/>
                <w:szCs w:val="12"/>
              </w:rPr>
            </w:pPr>
            <w:r w:rsidRPr="00B0713D">
              <w:rPr>
                <w:rFonts w:ascii="Verdana" w:hAnsi="Verdana"/>
                <w:sz w:val="12"/>
                <w:szCs w:val="12"/>
              </w:rPr>
              <w:t>miejscowość: …………………………………………… data: …………………………… r.</w:t>
            </w:r>
          </w:p>
        </w:tc>
        <w:tc>
          <w:tcPr>
            <w:tcW w:w="5079" w:type="dxa"/>
          </w:tcPr>
          <w:p w:rsidR="00C67EFF" w:rsidRPr="00B0713D" w:rsidRDefault="00C67EFF" w:rsidP="00E43C7A">
            <w:pPr>
              <w:spacing w:line="240" w:lineRule="auto"/>
              <w:ind w:firstLine="0"/>
              <w:jc w:val="center"/>
              <w:rPr>
                <w:rFonts w:ascii="Verdana" w:hAnsi="Verdana"/>
                <w:sz w:val="12"/>
                <w:szCs w:val="12"/>
              </w:rPr>
            </w:pPr>
            <w:r w:rsidRPr="00B0713D">
              <w:rPr>
                <w:rFonts w:ascii="Verdana" w:hAnsi="Verdana"/>
                <w:sz w:val="12"/>
                <w:szCs w:val="12"/>
              </w:rPr>
              <w:t>…………………………………………………………</w:t>
            </w:r>
          </w:p>
          <w:p w:rsidR="00C67EFF" w:rsidRPr="00B0713D" w:rsidRDefault="00C67EFF" w:rsidP="00E43C7A">
            <w:pPr>
              <w:spacing w:line="240" w:lineRule="auto"/>
              <w:ind w:firstLine="0"/>
              <w:jc w:val="center"/>
              <w:rPr>
                <w:rFonts w:ascii="Verdana" w:hAnsi="Verdana"/>
                <w:sz w:val="12"/>
                <w:szCs w:val="12"/>
              </w:rPr>
            </w:pPr>
            <w:r w:rsidRPr="00B0713D">
              <w:rPr>
                <w:rFonts w:ascii="Verdana" w:hAnsi="Verdana"/>
                <w:sz w:val="12"/>
                <w:szCs w:val="12"/>
              </w:rPr>
              <w:t>(czytelny podpis)</w:t>
            </w:r>
          </w:p>
        </w:tc>
      </w:tr>
    </w:tbl>
    <w:p w:rsidR="00C67EFF" w:rsidRPr="00B0713D" w:rsidRDefault="00C67EFF" w:rsidP="00C67EFF">
      <w:pPr>
        <w:spacing w:after="0" w:line="240" w:lineRule="auto"/>
        <w:jc w:val="right"/>
        <w:rPr>
          <w:rFonts w:ascii="Verdana" w:hAnsi="Verdana"/>
          <w:sz w:val="12"/>
          <w:szCs w:val="12"/>
        </w:rPr>
      </w:pPr>
    </w:p>
    <w:p w:rsidR="00C67EFF" w:rsidRPr="00B0713D" w:rsidRDefault="00C67EFF" w:rsidP="00C67EFF">
      <w:pPr>
        <w:spacing w:after="0" w:line="240" w:lineRule="auto"/>
        <w:jc w:val="right"/>
        <w:rPr>
          <w:rFonts w:ascii="Verdana" w:hAnsi="Verdana"/>
          <w:sz w:val="12"/>
          <w:szCs w:val="12"/>
        </w:rPr>
      </w:pPr>
    </w:p>
    <w:p w:rsidR="00C67EFF" w:rsidRPr="00B0713D" w:rsidRDefault="00C67EFF" w:rsidP="00C67EFF">
      <w:pPr>
        <w:spacing w:after="0" w:line="240" w:lineRule="auto"/>
        <w:ind w:right="-1"/>
        <w:rPr>
          <w:rFonts w:ascii="Verdana" w:hAnsi="Verdana"/>
          <w:sz w:val="16"/>
          <w:szCs w:val="12"/>
        </w:rPr>
      </w:pPr>
    </w:p>
    <w:p w:rsidR="00C67EFF" w:rsidRPr="00B0713D" w:rsidRDefault="00C67EFF" w:rsidP="00C67EFF">
      <w:pPr>
        <w:spacing w:after="0" w:line="240" w:lineRule="auto"/>
        <w:ind w:right="-1"/>
        <w:rPr>
          <w:rFonts w:ascii="Verdana" w:hAnsi="Verdana"/>
          <w:sz w:val="16"/>
          <w:szCs w:val="12"/>
        </w:rPr>
      </w:pPr>
    </w:p>
    <w:p w:rsidR="00C67EFF" w:rsidRPr="00B0713D" w:rsidRDefault="00C67EFF" w:rsidP="00C67EFF">
      <w:pPr>
        <w:spacing w:after="0" w:line="240" w:lineRule="auto"/>
        <w:ind w:right="-1"/>
        <w:rPr>
          <w:rFonts w:ascii="Verdana" w:hAnsi="Verdana"/>
          <w:sz w:val="16"/>
          <w:szCs w:val="12"/>
        </w:rPr>
      </w:pPr>
    </w:p>
    <w:p w:rsidR="00C67EFF" w:rsidRPr="00B0713D" w:rsidRDefault="00C67EFF" w:rsidP="00C67EFF">
      <w:pPr>
        <w:spacing w:after="0" w:line="240" w:lineRule="auto"/>
        <w:ind w:right="-1"/>
        <w:rPr>
          <w:rFonts w:ascii="Verdana" w:hAnsi="Verdana"/>
          <w:sz w:val="16"/>
          <w:szCs w:val="12"/>
        </w:rPr>
      </w:pPr>
      <w:r w:rsidRPr="00B0713D">
        <w:rPr>
          <w:rFonts w:ascii="Verdana" w:hAnsi="Verdana"/>
          <w:sz w:val="16"/>
          <w:szCs w:val="12"/>
        </w:rPr>
        <w:t>* niepotrzebne skreślić</w:t>
      </w:r>
    </w:p>
    <w:p w:rsidR="00C67EFF" w:rsidRDefault="00C67EFF" w:rsidP="00C67EFF">
      <w:pPr>
        <w:spacing w:after="0" w:line="240" w:lineRule="auto"/>
        <w:rPr>
          <w:rFonts w:ascii="Verdana" w:hAnsi="Verdana"/>
          <w:szCs w:val="18"/>
        </w:rPr>
      </w:pPr>
    </w:p>
    <w:p w:rsidR="00C67EFF" w:rsidRDefault="00C67EFF" w:rsidP="00C67EFF">
      <w:pPr>
        <w:spacing w:after="0" w:line="240" w:lineRule="auto"/>
        <w:rPr>
          <w:rFonts w:ascii="Verdana" w:hAnsi="Verdana"/>
          <w:szCs w:val="18"/>
        </w:rPr>
      </w:pPr>
      <w:r>
        <w:rPr>
          <w:rFonts w:ascii="Verdana" w:hAnsi="Verdana"/>
          <w:szCs w:val="18"/>
        </w:rPr>
        <w:t>________________________________</w:t>
      </w:r>
    </w:p>
    <w:p w:rsidR="00C67EFF" w:rsidRDefault="00C67EFF" w:rsidP="00C67EFF">
      <w:pPr>
        <w:pStyle w:val="Tekstprzypisudolnego"/>
        <w:rPr>
          <w:sz w:val="14"/>
          <w:szCs w:val="14"/>
        </w:rPr>
      </w:pPr>
      <w:r>
        <w:rPr>
          <w:rStyle w:val="Odwoanieprzypisudolnego"/>
        </w:rPr>
        <w:footnoteRef/>
      </w:r>
      <w:r>
        <w:t xml:space="preserve"> </w:t>
      </w:r>
      <w:r w:rsidRPr="00B0713D">
        <w:rPr>
          <w:sz w:val="14"/>
          <w:szCs w:val="14"/>
        </w:rPr>
        <w:t>właściwą(e) odpowiedź(</w:t>
      </w:r>
      <w:proofErr w:type="spellStart"/>
      <w:r w:rsidRPr="00B0713D">
        <w:rPr>
          <w:sz w:val="14"/>
          <w:szCs w:val="14"/>
        </w:rPr>
        <w:t>dzi</w:t>
      </w:r>
      <w:proofErr w:type="spellEnd"/>
      <w:r w:rsidRPr="00B0713D">
        <w:rPr>
          <w:sz w:val="14"/>
          <w:szCs w:val="14"/>
        </w:rPr>
        <w:t>) należy zaznaczyć [X]</w:t>
      </w:r>
    </w:p>
    <w:p w:rsidR="00C67EFF" w:rsidRPr="00B0713D" w:rsidRDefault="00C67EFF" w:rsidP="00C67EFF">
      <w:pPr>
        <w:spacing w:after="0" w:line="288" w:lineRule="auto"/>
        <w:rPr>
          <w:rFonts w:ascii="Verdana" w:hAnsi="Verdana"/>
          <w:sz w:val="14"/>
          <w:szCs w:val="14"/>
        </w:rPr>
      </w:pPr>
      <w:r w:rsidRPr="00047EAA">
        <w:rPr>
          <w:rFonts w:ascii="Verdana" w:hAnsi="Verdana"/>
          <w:sz w:val="20"/>
          <w:szCs w:val="20"/>
          <w:vertAlign w:val="superscript"/>
        </w:rPr>
        <w:t>2</w:t>
      </w:r>
      <w:r>
        <w:rPr>
          <w:rFonts w:ascii="Verdana" w:hAnsi="Verdana"/>
          <w:sz w:val="14"/>
          <w:szCs w:val="14"/>
        </w:rPr>
        <w:t xml:space="preserve"> </w:t>
      </w:r>
      <w:r w:rsidRPr="00047EAA">
        <w:rPr>
          <w:rFonts w:ascii="Verdana" w:hAnsi="Verdana"/>
          <w:sz w:val="14"/>
          <w:szCs w:val="14"/>
        </w:rPr>
        <w:t>zaznaczenie</w:t>
      </w:r>
      <w:r w:rsidRPr="00B0713D">
        <w:rPr>
          <w:rFonts w:ascii="Verdana" w:hAnsi="Verdana"/>
          <w:sz w:val="14"/>
          <w:szCs w:val="14"/>
        </w:rPr>
        <w:t xml:space="preserve"> tego oświadczenie, oznacza że osoba nie spełnia warunku koniecznego do zakwalifikowania do udziału w przetargu</w:t>
      </w:r>
    </w:p>
    <w:p w:rsidR="00C67EFF" w:rsidRDefault="00C67EFF" w:rsidP="00C67EFF">
      <w:pPr>
        <w:pStyle w:val="Tekstprzypisudolnego"/>
        <w:ind w:left="142" w:right="27" w:hanging="142"/>
      </w:pPr>
      <w:r w:rsidRPr="00047EAA">
        <w:rPr>
          <w:vertAlign w:val="superscript"/>
        </w:rPr>
        <w:t>3</w:t>
      </w:r>
      <w:r w:rsidRPr="00B0713D">
        <w:rPr>
          <w:sz w:val="14"/>
          <w:szCs w:val="14"/>
        </w:rPr>
        <w:t xml:space="preserve"> podmioty, które w okresie 5 lat przed dniem ogłoszenia przetargu władają lub władały nieruchomościami Zasobu bez tytułu prawnego i mimo wezwania KOWR nieruchomości tych nie opuściły, albo podmioty, w których są wspólnikami bądź w organach których uczestniczą osoby, które władają lub władały nieruchomościami Zasobu bez tytułu prawnego i mimo wezwania Krajowego Ośrodka nieruchomości tych nie opuściły, </w:t>
      </w:r>
      <w:r w:rsidRPr="00B0713D">
        <w:rPr>
          <w:b/>
          <w:sz w:val="14"/>
          <w:szCs w:val="14"/>
        </w:rPr>
        <w:t>nie spełniają warunku koniecznego do zakwalifikowania do udziału w przetargu</w:t>
      </w:r>
    </w:p>
    <w:p w:rsidR="00D3544C" w:rsidRDefault="00D3544C">
      <w:pPr>
        <w:rPr>
          <w:rFonts w:ascii="Verdana" w:hAnsi="Verdana"/>
          <w:sz w:val="18"/>
          <w:szCs w:val="18"/>
        </w:rPr>
      </w:pPr>
    </w:p>
    <w:p w:rsidR="00D3544C" w:rsidRDefault="00D3544C" w:rsidP="00D3544C">
      <w:pPr>
        <w:spacing w:after="120" w:line="240" w:lineRule="auto"/>
        <w:ind w:left="6372" w:hanging="560"/>
        <w:jc w:val="right"/>
        <w:rPr>
          <w:rFonts w:ascii="Verdana" w:hAnsi="Verdana"/>
          <w:sz w:val="18"/>
          <w:szCs w:val="18"/>
        </w:rPr>
      </w:pPr>
      <w:r>
        <w:rPr>
          <w:rFonts w:ascii="Verdana" w:hAnsi="Verdana"/>
          <w:sz w:val="16"/>
          <w:szCs w:val="16"/>
        </w:rPr>
        <w:lastRenderedPageBreak/>
        <w:t>Załącznik nr 2 do ogłoszenia przetargowego</w:t>
      </w:r>
    </w:p>
    <w:p w:rsidR="00D3544C" w:rsidRPr="002F5015" w:rsidRDefault="00D3544C" w:rsidP="00D3544C">
      <w:pPr>
        <w:spacing w:after="0" w:line="480" w:lineRule="auto"/>
        <w:jc w:val="center"/>
        <w:rPr>
          <w:rFonts w:ascii="Verdana" w:hAnsi="Verdana"/>
          <w:sz w:val="22"/>
          <w:szCs w:val="22"/>
        </w:rPr>
      </w:pPr>
      <w:r w:rsidRPr="002F5015">
        <w:rPr>
          <w:rFonts w:ascii="Verdana" w:hAnsi="Verdana"/>
          <w:sz w:val="22"/>
          <w:szCs w:val="22"/>
        </w:rPr>
        <w:t>KWESTIONARIUSZ</w:t>
      </w:r>
    </w:p>
    <w:p w:rsidR="00D3544C" w:rsidRPr="002F5015" w:rsidRDefault="00D3544C" w:rsidP="00D3544C">
      <w:pPr>
        <w:spacing w:after="160" w:line="480" w:lineRule="auto"/>
        <w:jc w:val="cente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3"/>
        <w:gridCol w:w="463"/>
        <w:gridCol w:w="463"/>
        <w:gridCol w:w="463"/>
        <w:gridCol w:w="463"/>
        <w:gridCol w:w="463"/>
        <w:gridCol w:w="463"/>
        <w:gridCol w:w="463"/>
        <w:gridCol w:w="463"/>
        <w:gridCol w:w="463"/>
        <w:gridCol w:w="463"/>
        <w:gridCol w:w="463"/>
      </w:tblGrid>
      <w:tr w:rsidR="00D3544C" w:rsidRPr="00435F4A" w:rsidTr="0081555A">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tcPr>
          <w:p w:rsidR="00D3544C" w:rsidRPr="00435F4A" w:rsidRDefault="00D3544C" w:rsidP="0081555A">
            <w:pPr>
              <w:spacing w:after="0" w:line="480" w:lineRule="auto"/>
              <w:rPr>
                <w:rFonts w:ascii="Verdana" w:hAnsi="Verdana"/>
                <w:sz w:val="16"/>
                <w:szCs w:val="16"/>
              </w:rPr>
            </w:pPr>
            <w:r w:rsidRPr="00435F4A">
              <w:rPr>
                <w:rFonts w:ascii="Verdana" w:hAnsi="Verdana"/>
                <w:sz w:val="16"/>
                <w:szCs w:val="16"/>
              </w:rPr>
              <w:t>IMIĘ NAZWISKO</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r>
      <w:tr w:rsidR="00D3544C" w:rsidRPr="00435F4A" w:rsidTr="0081555A">
        <w:trPr>
          <w:trHeight w:hRule="exact" w:val="340"/>
        </w:trPr>
        <w:tc>
          <w:tcPr>
            <w:tcW w:w="3397" w:type="dxa"/>
            <w:tcBorders>
              <w:top w:val="single" w:sz="12" w:space="0" w:color="auto"/>
              <w:left w:val="nil"/>
              <w:bottom w:val="single" w:sz="12" w:space="0" w:color="auto"/>
              <w:right w:val="nil"/>
            </w:tcBorders>
            <w:shd w:val="clear" w:color="auto" w:fill="auto"/>
          </w:tcPr>
          <w:p w:rsidR="00D3544C" w:rsidRPr="00435F4A" w:rsidRDefault="00D3544C" w:rsidP="0081555A">
            <w:pPr>
              <w:spacing w:after="0" w:line="480" w:lineRule="auto"/>
              <w:rPr>
                <w:rFonts w:ascii="Verdana" w:hAnsi="Verdana"/>
                <w:sz w:val="16"/>
                <w:szCs w:val="16"/>
              </w:rPr>
            </w:pPr>
          </w:p>
        </w:tc>
        <w:tc>
          <w:tcPr>
            <w:tcW w:w="5093" w:type="dxa"/>
            <w:gridSpan w:val="11"/>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D3544C" w:rsidRPr="00435F4A" w:rsidRDefault="00D3544C" w:rsidP="0081555A">
            <w:pPr>
              <w:spacing w:after="0" w:line="480" w:lineRule="auto"/>
              <w:jc w:val="center"/>
              <w:rPr>
                <w:rFonts w:ascii="Calibri" w:hAnsi="Calibri"/>
                <w:sz w:val="22"/>
                <w:szCs w:val="22"/>
              </w:rPr>
            </w:pPr>
          </w:p>
        </w:tc>
      </w:tr>
      <w:tr w:rsidR="00D3544C" w:rsidRPr="00435F4A" w:rsidTr="0081555A">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tcPr>
          <w:p w:rsidR="00D3544C" w:rsidRPr="00435F4A" w:rsidRDefault="00D3544C" w:rsidP="0081555A">
            <w:pPr>
              <w:spacing w:after="0" w:line="480" w:lineRule="auto"/>
              <w:rPr>
                <w:rFonts w:ascii="Verdana" w:hAnsi="Verdana"/>
                <w:sz w:val="16"/>
                <w:szCs w:val="16"/>
              </w:rPr>
            </w:pPr>
            <w:r w:rsidRPr="00435F4A">
              <w:rPr>
                <w:rFonts w:ascii="Verdana" w:hAnsi="Verdana"/>
                <w:sz w:val="16"/>
                <w:szCs w:val="16"/>
              </w:rPr>
              <w:t>NR PESEL</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tcPr>
          <w:p w:rsidR="00D3544C" w:rsidRPr="00435F4A" w:rsidRDefault="00D3544C" w:rsidP="0081555A">
            <w:pPr>
              <w:spacing w:after="0" w:line="480" w:lineRule="auto"/>
              <w:jc w:val="center"/>
              <w:rPr>
                <w:rFonts w:ascii="Calibri" w:hAnsi="Calibri"/>
                <w:sz w:val="22"/>
                <w:szCs w:val="22"/>
              </w:rPr>
            </w:pPr>
          </w:p>
        </w:tc>
      </w:tr>
      <w:tr w:rsidR="00D3544C" w:rsidRPr="00435F4A" w:rsidTr="0081555A">
        <w:trPr>
          <w:trHeight w:hRule="exact" w:val="340"/>
        </w:trPr>
        <w:tc>
          <w:tcPr>
            <w:tcW w:w="3397" w:type="dxa"/>
            <w:tcBorders>
              <w:top w:val="single" w:sz="12" w:space="0" w:color="auto"/>
              <w:left w:val="nil"/>
              <w:bottom w:val="single" w:sz="12" w:space="0" w:color="auto"/>
              <w:right w:val="nil"/>
            </w:tcBorders>
            <w:shd w:val="clear" w:color="auto" w:fill="auto"/>
          </w:tcPr>
          <w:p w:rsidR="00D3544C" w:rsidRPr="00435F4A" w:rsidRDefault="00D3544C" w:rsidP="0081555A">
            <w:pPr>
              <w:spacing w:after="0" w:line="480" w:lineRule="auto"/>
              <w:rPr>
                <w:rFonts w:ascii="Verdana" w:hAnsi="Verdana"/>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D3544C" w:rsidRPr="00435F4A" w:rsidRDefault="00D3544C" w:rsidP="0081555A">
            <w:pPr>
              <w:spacing w:after="0" w:line="480" w:lineRule="auto"/>
              <w:jc w:val="center"/>
              <w:rPr>
                <w:rFonts w:ascii="Calibri" w:hAnsi="Calibri"/>
                <w:sz w:val="22"/>
                <w:szCs w:val="22"/>
              </w:rPr>
            </w:pPr>
          </w:p>
        </w:tc>
      </w:tr>
      <w:tr w:rsidR="00D3544C" w:rsidRPr="00435F4A" w:rsidTr="0081555A">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tcPr>
          <w:p w:rsidR="00D3544C" w:rsidRPr="00435F4A" w:rsidRDefault="00D3544C" w:rsidP="0081555A">
            <w:pPr>
              <w:spacing w:after="0" w:line="480" w:lineRule="auto"/>
              <w:rPr>
                <w:rFonts w:ascii="Verdana" w:hAnsi="Verdana"/>
                <w:sz w:val="16"/>
                <w:szCs w:val="16"/>
              </w:rPr>
            </w:pPr>
            <w:r w:rsidRPr="00435F4A">
              <w:rPr>
                <w:rFonts w:ascii="Verdana" w:hAnsi="Verdana"/>
                <w:sz w:val="16"/>
                <w:szCs w:val="16"/>
              </w:rPr>
              <w:t>NR DOWODU OSOBISTEGO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nil"/>
              <w:left w:val="single" w:sz="12" w:space="0" w:color="auto"/>
              <w:bottom w:val="nil"/>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D3544C" w:rsidRPr="00435F4A" w:rsidRDefault="00D3544C" w:rsidP="0081555A">
            <w:pPr>
              <w:spacing w:after="0" w:line="480" w:lineRule="auto"/>
              <w:jc w:val="center"/>
              <w:rPr>
                <w:rFonts w:ascii="Calibri" w:hAnsi="Calibri"/>
                <w:sz w:val="22"/>
                <w:szCs w:val="22"/>
              </w:rPr>
            </w:pPr>
          </w:p>
        </w:tc>
      </w:tr>
      <w:tr w:rsidR="00D3544C" w:rsidRPr="00435F4A" w:rsidTr="0081555A">
        <w:trPr>
          <w:trHeight w:hRule="exact" w:val="340"/>
        </w:trPr>
        <w:tc>
          <w:tcPr>
            <w:tcW w:w="3397" w:type="dxa"/>
            <w:tcBorders>
              <w:top w:val="single" w:sz="12" w:space="0" w:color="auto"/>
              <w:left w:val="nil"/>
              <w:bottom w:val="single" w:sz="12" w:space="0" w:color="auto"/>
              <w:right w:val="nil"/>
            </w:tcBorders>
            <w:shd w:val="clear" w:color="auto" w:fill="auto"/>
          </w:tcPr>
          <w:p w:rsidR="00D3544C" w:rsidRPr="00435F4A" w:rsidRDefault="00D3544C" w:rsidP="0081555A">
            <w:pPr>
              <w:spacing w:after="0" w:line="480" w:lineRule="auto"/>
              <w:rPr>
                <w:rFonts w:ascii="Verdana" w:hAnsi="Verdana"/>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tcPr>
          <w:p w:rsidR="00D3544C" w:rsidRPr="00435F4A" w:rsidRDefault="00D3544C" w:rsidP="0081555A">
            <w:pPr>
              <w:spacing w:after="0" w:line="480" w:lineRule="auto"/>
              <w:jc w:val="center"/>
              <w:rPr>
                <w:rFonts w:ascii="Calibri" w:hAnsi="Calibri"/>
                <w:sz w:val="22"/>
                <w:szCs w:val="22"/>
              </w:rPr>
            </w:pPr>
          </w:p>
        </w:tc>
      </w:tr>
      <w:tr w:rsidR="00D3544C" w:rsidRPr="00435F4A" w:rsidTr="0081555A">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tcPr>
          <w:p w:rsidR="00D3544C" w:rsidRPr="00435F4A" w:rsidRDefault="00D3544C" w:rsidP="0081555A">
            <w:pPr>
              <w:spacing w:after="0" w:line="480" w:lineRule="auto"/>
              <w:rPr>
                <w:rFonts w:ascii="Verdana" w:hAnsi="Verdana"/>
                <w:sz w:val="16"/>
                <w:szCs w:val="16"/>
              </w:rPr>
            </w:pPr>
            <w:r w:rsidRPr="00435F4A">
              <w:rPr>
                <w:rFonts w:ascii="Verdana" w:hAnsi="Verdana"/>
                <w:sz w:val="16"/>
                <w:szCs w:val="16"/>
              </w:rPr>
              <w:t>NR TELEFONU</w:t>
            </w:r>
            <w:r w:rsidRPr="00435F4A">
              <w:rPr>
                <w:rFonts w:ascii="Calibri" w:hAnsi="Calibri"/>
                <w:sz w:val="22"/>
                <w:szCs w:val="22"/>
              </w:rPr>
              <w:t xml:space="preserve"> </w:t>
            </w:r>
            <w:r w:rsidRPr="00435F4A">
              <w:rPr>
                <w:rFonts w:ascii="Verdana" w:hAnsi="Verdana"/>
                <w:sz w:val="16"/>
                <w:szCs w:val="16"/>
              </w:rPr>
              <w:t>KOMÓRKOWEGO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r w:rsidRPr="00435F4A">
              <w:rPr>
                <w:rFonts w:ascii="Calibri" w:hAnsi="Calibri"/>
                <w:sz w:val="22"/>
                <w:szCs w:val="22"/>
              </w:rPr>
              <w:t>+</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r w:rsidRPr="00435F4A">
              <w:rPr>
                <w:rFonts w:ascii="Calibri" w:hAnsi="Calibri"/>
                <w:sz w:val="22"/>
                <w:szCs w:val="22"/>
              </w:rPr>
              <w:t>4</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r w:rsidRPr="00435F4A">
              <w:rPr>
                <w:rFonts w:ascii="Calibri" w:hAnsi="Calibri"/>
                <w:sz w:val="22"/>
                <w:szCs w:val="22"/>
              </w:rPr>
              <w:t>8</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D3544C" w:rsidRPr="00435F4A" w:rsidRDefault="00D3544C" w:rsidP="0081555A">
            <w:pPr>
              <w:spacing w:after="0" w:line="480" w:lineRule="auto"/>
              <w:jc w:val="center"/>
              <w:rPr>
                <w:rFonts w:ascii="Calibri" w:hAnsi="Calibri"/>
                <w:sz w:val="22"/>
                <w:szCs w:val="22"/>
              </w:rPr>
            </w:pPr>
          </w:p>
        </w:tc>
      </w:tr>
      <w:tr w:rsidR="00D3544C" w:rsidRPr="00435F4A" w:rsidTr="0081555A">
        <w:trPr>
          <w:trHeight w:hRule="exact" w:val="340"/>
        </w:trPr>
        <w:tc>
          <w:tcPr>
            <w:tcW w:w="3397" w:type="dxa"/>
            <w:tcBorders>
              <w:top w:val="single" w:sz="12" w:space="0" w:color="auto"/>
              <w:left w:val="nil"/>
              <w:bottom w:val="single" w:sz="12" w:space="0" w:color="auto"/>
              <w:right w:val="nil"/>
            </w:tcBorders>
            <w:shd w:val="clear" w:color="auto" w:fill="auto"/>
          </w:tcPr>
          <w:p w:rsidR="00D3544C" w:rsidRPr="00435F4A" w:rsidRDefault="00D3544C" w:rsidP="0081555A">
            <w:pPr>
              <w:spacing w:after="0" w:line="480" w:lineRule="auto"/>
              <w:rPr>
                <w:rFonts w:ascii="Verdana" w:hAnsi="Verdana"/>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c>
          <w:tcPr>
            <w:tcW w:w="463" w:type="dxa"/>
            <w:tcBorders>
              <w:top w:val="single" w:sz="12" w:space="0" w:color="auto"/>
              <w:left w:val="nil"/>
              <w:bottom w:val="single" w:sz="4" w:space="0" w:color="auto"/>
              <w:right w:val="nil"/>
            </w:tcBorders>
            <w:shd w:val="clear" w:color="auto" w:fill="auto"/>
          </w:tcPr>
          <w:p w:rsidR="00D3544C" w:rsidRPr="00435F4A" w:rsidRDefault="00D3544C" w:rsidP="0081555A">
            <w:pPr>
              <w:spacing w:after="0" w:line="480" w:lineRule="auto"/>
              <w:jc w:val="center"/>
              <w:rPr>
                <w:rFonts w:ascii="Calibri" w:hAnsi="Calibri"/>
                <w:sz w:val="22"/>
                <w:szCs w:val="22"/>
              </w:rPr>
            </w:pPr>
          </w:p>
        </w:tc>
      </w:tr>
      <w:tr w:rsidR="00D3544C" w:rsidRPr="00435F4A" w:rsidTr="0081555A">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tcPr>
          <w:p w:rsidR="00D3544C" w:rsidRPr="00435F4A" w:rsidRDefault="00D3544C" w:rsidP="0081555A">
            <w:pPr>
              <w:spacing w:after="0" w:line="480" w:lineRule="auto"/>
              <w:rPr>
                <w:rFonts w:ascii="Verdana" w:hAnsi="Verdana"/>
                <w:sz w:val="16"/>
                <w:szCs w:val="16"/>
              </w:rPr>
            </w:pPr>
            <w:r w:rsidRPr="00435F4A">
              <w:rPr>
                <w:rFonts w:ascii="Verdana" w:hAnsi="Verdana"/>
                <w:sz w:val="16"/>
                <w:szCs w:val="16"/>
              </w:rPr>
              <w:t>ADRES A-MAIL</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D3544C" w:rsidRPr="00435F4A" w:rsidRDefault="00D3544C" w:rsidP="0081555A">
            <w:pPr>
              <w:spacing w:after="0" w:line="480" w:lineRule="auto"/>
              <w:jc w:val="center"/>
              <w:rPr>
                <w:rFonts w:ascii="Calibri" w:hAnsi="Calibri"/>
                <w:sz w:val="22"/>
                <w:szCs w:val="22"/>
              </w:rPr>
            </w:pPr>
          </w:p>
        </w:tc>
      </w:tr>
    </w:tbl>
    <w:p w:rsidR="00D3544C" w:rsidRPr="002F5015" w:rsidRDefault="00D3544C" w:rsidP="00D3544C">
      <w:pPr>
        <w:spacing w:after="160" w:line="480" w:lineRule="auto"/>
        <w:rPr>
          <w:rFonts w:ascii="Calibri" w:hAnsi="Calibri"/>
          <w:sz w:val="22"/>
          <w:szCs w:val="22"/>
        </w:rPr>
      </w:pPr>
    </w:p>
    <w:p w:rsidR="00D3544C" w:rsidRPr="007D3484" w:rsidRDefault="00D3544C" w:rsidP="00D3544C">
      <w:pPr>
        <w:spacing w:after="160" w:line="360" w:lineRule="auto"/>
        <w:jc w:val="both"/>
        <w:rPr>
          <w:rFonts w:ascii="Verdana" w:hAnsi="Verdana"/>
          <w:sz w:val="22"/>
          <w:szCs w:val="22"/>
        </w:rPr>
      </w:pPr>
      <w:r w:rsidRPr="007D3484">
        <w:rPr>
          <w:rFonts w:ascii="Verdana" w:hAnsi="Verdana"/>
          <w:sz w:val="22"/>
          <w:szCs w:val="22"/>
        </w:rPr>
        <w:t xml:space="preserve">Oświadczam, zapoznałem się z zasadami </w:t>
      </w:r>
      <w:r>
        <w:rPr>
          <w:rFonts w:ascii="Verdana" w:hAnsi="Verdana"/>
          <w:sz w:val="22"/>
          <w:szCs w:val="22"/>
        </w:rPr>
        <w:t xml:space="preserve">przeprowadzania i </w:t>
      </w:r>
      <w:r w:rsidRPr="007D3484">
        <w:rPr>
          <w:rFonts w:ascii="Verdana" w:hAnsi="Verdana"/>
          <w:sz w:val="22"/>
          <w:szCs w:val="22"/>
        </w:rPr>
        <w:t xml:space="preserve">udziału w przetargu </w:t>
      </w:r>
      <w:r>
        <w:rPr>
          <w:rFonts w:ascii="Verdana" w:hAnsi="Verdana"/>
          <w:sz w:val="22"/>
          <w:szCs w:val="22"/>
        </w:rPr>
        <w:t>na sprzedaż nieruchomości położonej w obrębie ………………………..,   gmina ……………….., działka nr ………………….. o pow. …………………</w:t>
      </w:r>
      <w:r w:rsidRPr="007D3484">
        <w:rPr>
          <w:rFonts w:ascii="Verdana" w:hAnsi="Verdana"/>
          <w:sz w:val="22"/>
          <w:szCs w:val="22"/>
        </w:rPr>
        <w:t xml:space="preserve"> </w:t>
      </w:r>
      <w:r>
        <w:rPr>
          <w:rFonts w:ascii="Verdana" w:hAnsi="Verdana"/>
          <w:sz w:val="22"/>
          <w:szCs w:val="22"/>
        </w:rPr>
        <w:t xml:space="preserve">ha, organizowanego przez </w:t>
      </w:r>
      <w:r w:rsidRPr="007D3484">
        <w:rPr>
          <w:rFonts w:ascii="Verdana" w:hAnsi="Verdana"/>
          <w:sz w:val="22"/>
          <w:szCs w:val="22"/>
        </w:rPr>
        <w:t xml:space="preserve">Krajowy Ośrodek Wsparcia Rolnictwa </w:t>
      </w:r>
      <w:r w:rsidRPr="007D3484">
        <w:rPr>
          <w:rFonts w:ascii="Verdana" w:hAnsi="Verdana" w:cs="Verdana"/>
          <w:sz w:val="22"/>
          <w:szCs w:val="22"/>
        </w:rPr>
        <w:t>przy użyciu środków komunikacji elektronicznej oraz</w:t>
      </w:r>
      <w:r w:rsidRPr="007D3484">
        <w:rPr>
          <w:rFonts w:ascii="Verdana" w:hAnsi="Verdana"/>
          <w:sz w:val="22"/>
          <w:szCs w:val="22"/>
        </w:rPr>
        <w:t xml:space="preserve"> z treścią klauzuli informacyjnej zawartej w pkt. </w:t>
      </w:r>
      <w:r w:rsidR="00C91E3E">
        <w:rPr>
          <w:rFonts w:ascii="Verdana" w:hAnsi="Verdana"/>
          <w:sz w:val="22"/>
          <w:szCs w:val="22"/>
        </w:rPr>
        <w:t>16</w:t>
      </w:r>
      <w:r w:rsidRPr="007D3484">
        <w:rPr>
          <w:rFonts w:ascii="Verdana" w:hAnsi="Verdana"/>
          <w:sz w:val="22"/>
          <w:szCs w:val="22"/>
        </w:rPr>
        <w:t xml:space="preserve"> Ogłoszenia o przetargu nr</w:t>
      </w:r>
      <w:r w:rsidR="008268B1">
        <w:rPr>
          <w:rFonts w:ascii="Verdana" w:hAnsi="Verdana"/>
          <w:sz w:val="22"/>
          <w:szCs w:val="22"/>
        </w:rPr>
        <w:t xml:space="preserve"> </w:t>
      </w:r>
      <w:r w:rsidR="008268B1" w:rsidRPr="008268B1">
        <w:rPr>
          <w:rFonts w:ascii="Verdana" w:hAnsi="Verdana"/>
          <w:b/>
          <w:sz w:val="22"/>
          <w:szCs w:val="22"/>
        </w:rPr>
        <w:t>ZSI.POZ.WKUR.4240.4687.1.4687.2024.AGŁ</w:t>
      </w:r>
      <w:r w:rsidRPr="007D3484">
        <w:rPr>
          <w:rFonts w:ascii="Verdana" w:hAnsi="Verdana"/>
          <w:sz w:val="22"/>
          <w:szCs w:val="22"/>
        </w:rPr>
        <w:t xml:space="preserve"> dotyczącej przetwarzania przez Krajowy Ośrodek Wsparcia Rolnictwa </w:t>
      </w:r>
      <w:r>
        <w:rPr>
          <w:rFonts w:ascii="Verdana" w:hAnsi="Verdana"/>
          <w:sz w:val="22"/>
          <w:szCs w:val="22"/>
        </w:rPr>
        <w:t xml:space="preserve">mojego wizerunku, którego przetwarzanie jest niezbędne do udziału </w:t>
      </w:r>
      <w:r w:rsidRPr="007D3484">
        <w:rPr>
          <w:rFonts w:ascii="Verdana" w:hAnsi="Verdana"/>
          <w:sz w:val="22"/>
          <w:szCs w:val="22"/>
        </w:rPr>
        <w:t xml:space="preserve">w przetargu </w:t>
      </w:r>
      <w:r w:rsidRPr="007D3484">
        <w:rPr>
          <w:rFonts w:ascii="Verdana" w:hAnsi="Verdana" w:cs="Verdana"/>
          <w:sz w:val="22"/>
          <w:szCs w:val="22"/>
        </w:rPr>
        <w:t>przy użyciu środków komunikacji elektronicznej</w:t>
      </w:r>
      <w:r>
        <w:rPr>
          <w:rFonts w:ascii="Verdana" w:hAnsi="Verdana"/>
          <w:sz w:val="22"/>
          <w:szCs w:val="22"/>
        </w:rPr>
        <w:t xml:space="preserve"> oraz przetwarzania </w:t>
      </w:r>
      <w:r w:rsidRPr="007D3484">
        <w:rPr>
          <w:rFonts w:ascii="Verdana" w:hAnsi="Verdana"/>
          <w:sz w:val="22"/>
          <w:szCs w:val="22"/>
        </w:rPr>
        <w:t xml:space="preserve">moich danych identyfikacyjnych i kontaktowych </w:t>
      </w:r>
      <w:r>
        <w:rPr>
          <w:rFonts w:ascii="Verdana" w:hAnsi="Verdana"/>
          <w:sz w:val="22"/>
          <w:szCs w:val="22"/>
        </w:rPr>
        <w:t xml:space="preserve">zawartych w niniejszym kwestionariuszu, udostępnionych przeze mnie w celu weryfikacji mojej tożsamości </w:t>
      </w:r>
      <w:r w:rsidR="00E437AF">
        <w:rPr>
          <w:rFonts w:ascii="Verdana" w:hAnsi="Verdana"/>
          <w:sz w:val="22"/>
          <w:szCs w:val="22"/>
        </w:rPr>
        <w:br/>
      </w:r>
      <w:r>
        <w:rPr>
          <w:rFonts w:ascii="Verdana" w:hAnsi="Verdana"/>
          <w:sz w:val="22"/>
          <w:szCs w:val="22"/>
        </w:rPr>
        <w:t>i udostępnienia mi hasła i linku</w:t>
      </w:r>
      <w:r w:rsidRPr="007D3484">
        <w:rPr>
          <w:rFonts w:ascii="Verdana" w:hAnsi="Verdana"/>
          <w:sz w:val="22"/>
          <w:szCs w:val="22"/>
        </w:rPr>
        <w:t xml:space="preserve"> do udziału w przetargu przeprowadzanego </w:t>
      </w:r>
      <w:r w:rsidRPr="007D3484">
        <w:rPr>
          <w:rFonts w:ascii="Verdana" w:hAnsi="Verdana" w:cs="Verdana"/>
          <w:sz w:val="22"/>
          <w:szCs w:val="22"/>
        </w:rPr>
        <w:t>przy użyciu środków komunikacji elektronicznej</w:t>
      </w:r>
      <w:r>
        <w:rPr>
          <w:rFonts w:ascii="Verdana" w:hAnsi="Verdana"/>
          <w:sz w:val="22"/>
          <w:szCs w:val="22"/>
        </w:rPr>
        <w:t xml:space="preserve">. </w:t>
      </w:r>
    </w:p>
    <w:p w:rsidR="00D3544C" w:rsidRDefault="00D3544C" w:rsidP="00D3544C">
      <w:pPr>
        <w:spacing w:after="0" w:line="240" w:lineRule="auto"/>
        <w:rPr>
          <w:rFonts w:ascii="Verdana" w:hAnsi="Verdana"/>
          <w:sz w:val="17"/>
          <w:szCs w:val="17"/>
        </w:rPr>
      </w:pPr>
    </w:p>
    <w:p w:rsidR="00D3544C" w:rsidRDefault="00D3544C" w:rsidP="00D3544C">
      <w:pPr>
        <w:spacing w:after="0" w:line="240" w:lineRule="auto"/>
        <w:rPr>
          <w:rFonts w:ascii="Verdana" w:hAnsi="Verdana"/>
          <w:sz w:val="17"/>
          <w:szCs w:val="17"/>
        </w:rPr>
      </w:pPr>
    </w:p>
    <w:p w:rsidR="00D3544C" w:rsidRDefault="00D3544C" w:rsidP="00D3544C">
      <w:pPr>
        <w:spacing w:after="0" w:line="240" w:lineRule="auto"/>
        <w:rPr>
          <w:rFonts w:ascii="Verdana" w:hAnsi="Verdana"/>
          <w:sz w:val="17"/>
          <w:szCs w:val="17"/>
        </w:rPr>
      </w:pPr>
    </w:p>
    <w:p w:rsidR="00D3544C" w:rsidRDefault="00D3544C" w:rsidP="00D3544C">
      <w:pPr>
        <w:spacing w:after="0" w:line="240" w:lineRule="auto"/>
        <w:rPr>
          <w:rFonts w:ascii="Verdana" w:hAnsi="Verdana"/>
          <w:sz w:val="17"/>
          <w:szCs w:val="17"/>
        </w:rPr>
      </w:pPr>
    </w:p>
    <w:p w:rsidR="00D3544C" w:rsidRDefault="00D3544C" w:rsidP="00D3544C">
      <w:pPr>
        <w:spacing w:after="0"/>
        <w:jc w:val="right"/>
        <w:rPr>
          <w:rFonts w:ascii="Verdana" w:hAnsi="Verdana"/>
          <w:sz w:val="12"/>
          <w:szCs w:val="12"/>
        </w:rPr>
      </w:pPr>
      <w:r>
        <w:rPr>
          <w:rFonts w:ascii="Verdana" w:hAnsi="Verdana"/>
          <w:sz w:val="12"/>
          <w:szCs w:val="12"/>
        </w:rPr>
        <w:t>miejscowość: …………………………………………… data: ……………………………… r.           ………………………………………………………………</w:t>
      </w:r>
    </w:p>
    <w:p w:rsidR="00D3544C" w:rsidRDefault="00D3544C" w:rsidP="00D3544C">
      <w:pPr>
        <w:spacing w:after="0"/>
        <w:jc w:val="right"/>
        <w:rPr>
          <w:rFonts w:ascii="Verdana" w:hAnsi="Verdana"/>
          <w:sz w:val="18"/>
          <w:szCs w:val="18"/>
          <w:vertAlign w:val="superscript"/>
        </w:rPr>
      </w:pPr>
      <w:r>
        <w:rPr>
          <w:rFonts w:ascii="Verdana" w:hAnsi="Verdana"/>
          <w:sz w:val="18"/>
          <w:szCs w:val="18"/>
          <w:vertAlign w:val="superscript"/>
        </w:rPr>
        <w:t xml:space="preserve">                                                                                                                                           (czytelny podpis)</w:t>
      </w:r>
      <w:r>
        <w:rPr>
          <w:rFonts w:ascii="Verdana" w:hAnsi="Verdana"/>
          <w:sz w:val="18"/>
          <w:szCs w:val="18"/>
          <w:vertAlign w:val="superscript"/>
        </w:rPr>
        <w:tab/>
      </w:r>
    </w:p>
    <w:p w:rsidR="002B7B35" w:rsidRDefault="00E437AF" w:rsidP="00190538">
      <w:pPr>
        <w:tabs>
          <w:tab w:val="left" w:pos="1659"/>
        </w:tabs>
        <w:rPr>
          <w:rFonts w:ascii="Verdana" w:hAnsi="Verdana"/>
          <w:sz w:val="18"/>
          <w:szCs w:val="18"/>
        </w:rPr>
      </w:pPr>
      <w:r>
        <w:rPr>
          <w:rFonts w:ascii="Verdana" w:hAnsi="Verdana"/>
          <w:sz w:val="18"/>
          <w:szCs w:val="18"/>
        </w:rPr>
        <w:br/>
      </w:r>
    </w:p>
    <w:p w:rsidR="00E437AF" w:rsidRDefault="00E437AF" w:rsidP="00190538">
      <w:pPr>
        <w:tabs>
          <w:tab w:val="left" w:pos="1659"/>
        </w:tabs>
        <w:rPr>
          <w:rFonts w:ascii="Verdana" w:hAnsi="Verdana"/>
          <w:sz w:val="18"/>
          <w:szCs w:val="18"/>
        </w:rPr>
      </w:pPr>
    </w:p>
    <w:p w:rsidR="00E437AF" w:rsidRDefault="00E437AF" w:rsidP="00190538">
      <w:pPr>
        <w:tabs>
          <w:tab w:val="left" w:pos="1659"/>
        </w:tabs>
        <w:rPr>
          <w:rFonts w:ascii="Verdana" w:hAnsi="Verdana"/>
          <w:sz w:val="18"/>
          <w:szCs w:val="18"/>
        </w:rPr>
      </w:pPr>
    </w:p>
    <w:p w:rsidR="008550F2" w:rsidRDefault="008550F2" w:rsidP="00190538">
      <w:pPr>
        <w:tabs>
          <w:tab w:val="left" w:pos="1659"/>
        </w:tabs>
        <w:rPr>
          <w:rFonts w:ascii="Verdana" w:hAnsi="Verdana"/>
          <w:sz w:val="18"/>
          <w:szCs w:val="18"/>
        </w:rPr>
      </w:pPr>
    </w:p>
    <w:p w:rsidR="00E437AF" w:rsidRPr="00E437AF" w:rsidRDefault="00E437AF" w:rsidP="00E437AF">
      <w:pPr>
        <w:spacing w:after="0"/>
        <w:ind w:left="-850" w:right="-1" w:firstLine="850"/>
        <w:jc w:val="right"/>
        <w:rPr>
          <w:rFonts w:ascii="Verdana" w:hAnsi="Verdana"/>
          <w:b/>
          <w:sz w:val="16"/>
          <w:szCs w:val="16"/>
        </w:rPr>
      </w:pPr>
      <w:r w:rsidRPr="00E437AF">
        <w:rPr>
          <w:rFonts w:ascii="Verdana" w:hAnsi="Verdana"/>
          <w:b/>
          <w:sz w:val="16"/>
          <w:szCs w:val="16"/>
        </w:rPr>
        <w:lastRenderedPageBreak/>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sz w:val="16"/>
          <w:szCs w:val="16"/>
        </w:rPr>
        <w:t>Załącznik nr 3 do ogłoszenia przetargowego</w:t>
      </w:r>
    </w:p>
    <w:p w:rsidR="00E437AF" w:rsidRPr="00E437AF" w:rsidRDefault="00E437AF" w:rsidP="00E437AF">
      <w:pPr>
        <w:spacing w:after="0"/>
        <w:ind w:left="-850" w:right="-1" w:firstLine="850"/>
        <w:jc w:val="center"/>
        <w:rPr>
          <w:rFonts w:ascii="Verdana" w:hAnsi="Verdana"/>
          <w:b/>
          <w:sz w:val="16"/>
          <w:szCs w:val="16"/>
        </w:rPr>
      </w:pPr>
    </w:p>
    <w:tbl>
      <w:tblPr>
        <w:tblStyle w:val="Tabela-Siatka"/>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tblGrid>
      <w:tr w:rsidR="00E437AF" w:rsidRPr="00E437AF" w:rsidTr="00E43C7A">
        <w:trPr>
          <w:trHeight w:val="327"/>
        </w:trPr>
        <w:tc>
          <w:tcPr>
            <w:tcW w:w="4604" w:type="dxa"/>
          </w:tcPr>
          <w:p w:rsidR="00E437AF" w:rsidRPr="00E437AF" w:rsidRDefault="00E437AF" w:rsidP="00E43C7A">
            <w:pPr>
              <w:spacing w:line="276" w:lineRule="auto"/>
              <w:ind w:right="-1" w:firstLine="0"/>
              <w:rPr>
                <w:rFonts w:ascii="Verdana" w:hAnsi="Verdana"/>
                <w:sz w:val="16"/>
                <w:szCs w:val="16"/>
              </w:rPr>
            </w:pPr>
            <w:r w:rsidRPr="00E437AF">
              <w:rPr>
                <w:rFonts w:ascii="Verdana" w:hAnsi="Verdana"/>
                <w:sz w:val="16"/>
                <w:szCs w:val="16"/>
              </w:rPr>
              <w:t>Dane osoby fizycznej / podmiotu*:</w:t>
            </w:r>
          </w:p>
        </w:tc>
      </w:tr>
      <w:tr w:rsidR="00E437AF" w:rsidRPr="00E437AF" w:rsidTr="00E43C7A">
        <w:tc>
          <w:tcPr>
            <w:tcW w:w="4604" w:type="dxa"/>
          </w:tcPr>
          <w:p w:rsidR="00E437AF" w:rsidRPr="00E437AF" w:rsidRDefault="00E437AF" w:rsidP="00E43C7A">
            <w:pPr>
              <w:ind w:left="-5"/>
              <w:rPr>
                <w:rFonts w:ascii="Verdana" w:hAnsi="Verdana"/>
                <w:sz w:val="16"/>
                <w:szCs w:val="16"/>
              </w:rPr>
            </w:pPr>
            <w:r w:rsidRPr="00E437AF">
              <w:rPr>
                <w:rFonts w:ascii="Verdana" w:hAnsi="Verdana"/>
                <w:sz w:val="16"/>
                <w:szCs w:val="16"/>
              </w:rPr>
              <w:t xml:space="preserve">…………………………………………………………………........... </w:t>
            </w:r>
          </w:p>
          <w:p w:rsidR="00E437AF" w:rsidRPr="00E437AF" w:rsidRDefault="00E437AF" w:rsidP="00E43C7A">
            <w:pPr>
              <w:ind w:left="-5"/>
              <w:rPr>
                <w:rFonts w:ascii="Verdana" w:hAnsi="Verdana"/>
                <w:sz w:val="16"/>
                <w:szCs w:val="16"/>
              </w:rPr>
            </w:pPr>
            <w:r w:rsidRPr="00E437AF">
              <w:rPr>
                <w:rFonts w:ascii="Verdana" w:hAnsi="Verdana"/>
                <w:sz w:val="16"/>
                <w:szCs w:val="16"/>
              </w:rPr>
              <w:t xml:space="preserve">………………………………………………………………............. </w:t>
            </w:r>
          </w:p>
          <w:p w:rsidR="00E437AF" w:rsidRPr="00E437AF" w:rsidRDefault="00E437AF" w:rsidP="00E43C7A">
            <w:pPr>
              <w:ind w:left="-5"/>
              <w:rPr>
                <w:rFonts w:ascii="Verdana" w:hAnsi="Verdana"/>
                <w:sz w:val="16"/>
                <w:szCs w:val="16"/>
              </w:rPr>
            </w:pPr>
            <w:r w:rsidRPr="00E437AF">
              <w:rPr>
                <w:rFonts w:ascii="Verdana" w:hAnsi="Verdana"/>
                <w:sz w:val="16"/>
                <w:szCs w:val="16"/>
              </w:rPr>
              <w:t xml:space="preserve">…………………………………………………………………........... </w:t>
            </w:r>
          </w:p>
          <w:p w:rsidR="00E437AF" w:rsidRPr="00E437AF" w:rsidRDefault="00E437AF" w:rsidP="00E43C7A">
            <w:pPr>
              <w:ind w:left="-5"/>
              <w:rPr>
                <w:rFonts w:ascii="Verdana" w:hAnsi="Verdana"/>
                <w:sz w:val="16"/>
                <w:szCs w:val="16"/>
              </w:rPr>
            </w:pPr>
            <w:r w:rsidRPr="00E437AF">
              <w:rPr>
                <w:rFonts w:ascii="Verdana" w:hAnsi="Verdana"/>
                <w:sz w:val="16"/>
                <w:szCs w:val="16"/>
              </w:rPr>
              <w:t xml:space="preserve">…………………………………………………………………........... </w:t>
            </w:r>
          </w:p>
        </w:tc>
      </w:tr>
      <w:tr w:rsidR="00E437AF" w:rsidRPr="00E437AF" w:rsidTr="00E43C7A">
        <w:tc>
          <w:tcPr>
            <w:tcW w:w="4604" w:type="dxa"/>
          </w:tcPr>
          <w:p w:rsidR="00E437AF" w:rsidRPr="00E437AF" w:rsidRDefault="00E437AF" w:rsidP="00E43C7A">
            <w:pPr>
              <w:spacing w:line="276" w:lineRule="auto"/>
              <w:ind w:right="-1" w:firstLine="0"/>
              <w:rPr>
                <w:rFonts w:ascii="Verdana" w:hAnsi="Verdana"/>
                <w:sz w:val="16"/>
                <w:szCs w:val="16"/>
              </w:rPr>
            </w:pPr>
            <w:r w:rsidRPr="00E437AF">
              <w:rPr>
                <w:rFonts w:ascii="Verdana" w:hAnsi="Verdana"/>
                <w:i/>
                <w:sz w:val="16"/>
                <w:szCs w:val="16"/>
              </w:rPr>
              <w:t>(imię i nazwisko / nazwa, adres siedziby, NIP)</w:t>
            </w:r>
          </w:p>
        </w:tc>
      </w:tr>
    </w:tbl>
    <w:p w:rsidR="00E437AF" w:rsidRPr="00E437AF" w:rsidRDefault="00E437AF" w:rsidP="00E437AF">
      <w:pPr>
        <w:spacing w:after="0"/>
        <w:ind w:left="-15" w:right="-1" w:firstLine="15"/>
        <w:rPr>
          <w:rFonts w:ascii="Verdana" w:hAnsi="Verdana"/>
          <w:sz w:val="16"/>
          <w:szCs w:val="16"/>
        </w:rPr>
      </w:pPr>
    </w:p>
    <w:p w:rsidR="00E437AF" w:rsidRPr="00E437AF" w:rsidRDefault="00E437AF" w:rsidP="00E437AF">
      <w:pPr>
        <w:spacing w:after="0"/>
        <w:ind w:left="10" w:right="-1"/>
        <w:jc w:val="center"/>
        <w:rPr>
          <w:rFonts w:ascii="Verdana" w:hAnsi="Verdana"/>
          <w:sz w:val="16"/>
          <w:szCs w:val="16"/>
        </w:rPr>
      </w:pPr>
      <w:r w:rsidRPr="00E437AF">
        <w:rPr>
          <w:rFonts w:ascii="Verdana" w:hAnsi="Verdana"/>
          <w:b/>
          <w:sz w:val="16"/>
          <w:szCs w:val="16"/>
        </w:rPr>
        <w:t xml:space="preserve">OŚWIADCZENIE </w:t>
      </w:r>
    </w:p>
    <w:p w:rsidR="00E437AF" w:rsidRPr="00E437AF" w:rsidRDefault="00E437AF" w:rsidP="00E437AF">
      <w:pPr>
        <w:spacing w:after="0"/>
        <w:ind w:right="-1"/>
        <w:rPr>
          <w:rFonts w:ascii="Verdana" w:hAnsi="Verdana"/>
          <w:sz w:val="16"/>
          <w:szCs w:val="16"/>
        </w:rPr>
      </w:pPr>
      <w:r w:rsidRPr="00E437AF">
        <w:rPr>
          <w:rFonts w:ascii="Verdana" w:hAnsi="Verdana"/>
          <w:i/>
          <w:sz w:val="16"/>
          <w:szCs w:val="16"/>
        </w:rPr>
        <w:t xml:space="preserve"> </w:t>
      </w:r>
    </w:p>
    <w:p w:rsidR="00E437AF" w:rsidRPr="00E437AF" w:rsidRDefault="00E437AF" w:rsidP="00E437AF">
      <w:pPr>
        <w:spacing w:after="0"/>
        <w:ind w:left="-5" w:right="-1"/>
        <w:rPr>
          <w:rFonts w:ascii="Verdana" w:hAnsi="Verdana"/>
          <w:sz w:val="16"/>
          <w:szCs w:val="16"/>
        </w:rPr>
      </w:pPr>
      <w:r w:rsidRPr="00E437AF">
        <w:rPr>
          <w:rFonts w:ascii="Verdana" w:hAnsi="Verdana"/>
          <w:sz w:val="16"/>
          <w:szCs w:val="16"/>
        </w:rPr>
        <w:t xml:space="preserve">Oświadczam, że: </w:t>
      </w:r>
    </w:p>
    <w:p w:rsidR="00E437AF" w:rsidRPr="00E437AF" w:rsidRDefault="00E437AF" w:rsidP="00E437AF">
      <w:pPr>
        <w:spacing w:after="0" w:line="360" w:lineRule="auto"/>
        <w:ind w:right="-1"/>
        <w:rPr>
          <w:rFonts w:ascii="Verdana" w:hAnsi="Verdana"/>
          <w:sz w:val="16"/>
          <w:szCs w:val="16"/>
        </w:rPr>
      </w:pPr>
      <w:r w:rsidRPr="00E437AF">
        <w:rPr>
          <w:rFonts w:ascii="Verdana" w:hAnsi="Verdana"/>
          <w:sz w:val="16"/>
          <w:szCs w:val="16"/>
        </w:rPr>
        <w:t xml:space="preserve"> ja …………………………………………………………………………………………….. (imię i nazwisko) / podmiot, który reprezentuję ……………………………………….……………..……………………………………………………………………………………………………….. (nazwa)*  </w:t>
      </w:r>
    </w:p>
    <w:p w:rsidR="00E437AF" w:rsidRPr="00E437AF" w:rsidRDefault="00E437AF" w:rsidP="00E437AF">
      <w:pPr>
        <w:numPr>
          <w:ilvl w:val="0"/>
          <w:numId w:val="35"/>
        </w:numPr>
        <w:spacing w:after="0"/>
        <w:ind w:left="426" w:right="-1" w:hanging="426"/>
        <w:jc w:val="both"/>
        <w:rPr>
          <w:rFonts w:ascii="Verdana" w:hAnsi="Verdana"/>
          <w:sz w:val="16"/>
          <w:szCs w:val="16"/>
        </w:rPr>
      </w:pPr>
      <w:r w:rsidRPr="00E437AF">
        <w:rPr>
          <w:rFonts w:ascii="Verdana" w:hAnsi="Verdana"/>
          <w:sz w:val="16"/>
          <w:szCs w:val="16"/>
        </w:rPr>
        <w:t xml:space="preserve">nie występują wobec mnie / podmiotu, który reprezentuję* okoliczności, o których mowa w: </w:t>
      </w:r>
    </w:p>
    <w:p w:rsidR="00E437AF" w:rsidRPr="00E437AF" w:rsidRDefault="00E437AF" w:rsidP="00E437AF">
      <w:pPr>
        <w:numPr>
          <w:ilvl w:val="1"/>
          <w:numId w:val="35"/>
        </w:numPr>
        <w:spacing w:after="0"/>
        <w:ind w:left="851" w:right="-1" w:hanging="441"/>
        <w:jc w:val="both"/>
        <w:rPr>
          <w:rFonts w:ascii="Verdana" w:hAnsi="Verdana"/>
          <w:sz w:val="16"/>
          <w:szCs w:val="16"/>
        </w:rPr>
      </w:pPr>
      <w:r w:rsidRPr="00E437AF">
        <w:rPr>
          <w:rFonts w:ascii="Verdana" w:hAnsi="Verdana"/>
          <w:sz w:val="16"/>
          <w:szCs w:val="16"/>
        </w:rPr>
        <w:t xml:space="preserve">art. 2 ust. 1-3 </w:t>
      </w:r>
      <w:r w:rsidRPr="00E437AF">
        <w:rPr>
          <w:rFonts w:ascii="Verdana" w:hAnsi="Verdana"/>
          <w:i/>
          <w:sz w:val="16"/>
          <w:szCs w:val="16"/>
        </w:rPr>
        <w:t>rozporządzenia Rady (WE) nr 765/2006 z dnia 18 maja 2006 r. dotyczącego środków ograniczających w związku z sytuacją na Białorusi i udziałem Białorusi w agresji Rosji wobec Ukrainy,</w:t>
      </w:r>
      <w:r w:rsidRPr="00E437AF">
        <w:rPr>
          <w:rFonts w:ascii="Verdana" w:hAnsi="Verdana"/>
          <w:sz w:val="16"/>
          <w:szCs w:val="16"/>
        </w:rPr>
        <w:t xml:space="preserve">  </w:t>
      </w:r>
    </w:p>
    <w:p w:rsidR="00E437AF" w:rsidRPr="00E437AF" w:rsidRDefault="00E437AF" w:rsidP="00E437AF">
      <w:pPr>
        <w:numPr>
          <w:ilvl w:val="1"/>
          <w:numId w:val="35"/>
        </w:numPr>
        <w:spacing w:after="0"/>
        <w:ind w:left="851" w:right="-1" w:hanging="441"/>
        <w:jc w:val="both"/>
        <w:rPr>
          <w:rFonts w:ascii="Verdana" w:hAnsi="Verdana"/>
          <w:sz w:val="16"/>
          <w:szCs w:val="16"/>
        </w:rPr>
      </w:pPr>
      <w:r w:rsidRPr="00E437AF">
        <w:rPr>
          <w:rFonts w:ascii="Verdana" w:hAnsi="Verdana"/>
          <w:sz w:val="16"/>
          <w:szCs w:val="16"/>
        </w:rPr>
        <w:t>art. 2 i 9</w:t>
      </w:r>
      <w:r w:rsidRPr="00E437AF">
        <w:rPr>
          <w:rFonts w:ascii="Verdana" w:hAnsi="Verdana"/>
          <w:i/>
          <w:sz w:val="16"/>
          <w:szCs w:val="16"/>
        </w:rPr>
        <w:t xml:space="preserve"> rozporządzenia Rady (UE) nr 269/2014 z dnia 17 marca 2014 r. w sprawie środków ograniczających w odniesieniu do działań podważających integralność terytorialną, suwerenność i niezależność Ukrainy lub im zagrażających, </w:t>
      </w:r>
      <w:r w:rsidRPr="00E437AF">
        <w:rPr>
          <w:rFonts w:ascii="Verdana" w:hAnsi="Verdana"/>
          <w:sz w:val="16"/>
          <w:szCs w:val="16"/>
        </w:rPr>
        <w:t xml:space="preserve">c) art. 5aa ust. 1 </w:t>
      </w:r>
      <w:r w:rsidRPr="00E437AF">
        <w:rPr>
          <w:rFonts w:ascii="Verdana" w:hAnsi="Verdana"/>
          <w:i/>
          <w:sz w:val="16"/>
          <w:szCs w:val="16"/>
        </w:rPr>
        <w:t xml:space="preserve">rozporządzenia Rady (UE) nr 833/2014 dotyczącego środków ograniczających w związku z działaniami Rosji destabilizującymi sytuację na Ukrainie; </w:t>
      </w:r>
      <w:r w:rsidRPr="00E437AF">
        <w:rPr>
          <w:rFonts w:ascii="Verdana" w:hAnsi="Verdana"/>
          <w:sz w:val="16"/>
          <w:szCs w:val="16"/>
        </w:rPr>
        <w:t xml:space="preserve"> </w:t>
      </w:r>
    </w:p>
    <w:p w:rsidR="00E437AF" w:rsidRPr="00E437AF" w:rsidRDefault="00E437AF" w:rsidP="00E437AF">
      <w:pPr>
        <w:numPr>
          <w:ilvl w:val="0"/>
          <w:numId w:val="35"/>
        </w:numPr>
        <w:spacing w:after="0"/>
        <w:ind w:left="426" w:right="-1" w:hanging="426"/>
        <w:jc w:val="both"/>
        <w:rPr>
          <w:rFonts w:ascii="Verdana" w:hAnsi="Verdana"/>
          <w:sz w:val="16"/>
          <w:szCs w:val="16"/>
        </w:rPr>
      </w:pPr>
      <w:r w:rsidRPr="00E437AF">
        <w:rPr>
          <w:rFonts w:ascii="Verdana" w:hAnsi="Verdana"/>
          <w:sz w:val="16"/>
          <w:szCs w:val="16"/>
        </w:rPr>
        <w:t xml:space="preserve">nie figuruję / nie figuruje* w wykazie osób i podmiotów, objętych sankcjami Unii Europejskiej, o których mowa w: </w:t>
      </w:r>
    </w:p>
    <w:p w:rsidR="00E437AF" w:rsidRPr="00E437AF" w:rsidRDefault="00E437AF" w:rsidP="00E437AF">
      <w:pPr>
        <w:numPr>
          <w:ilvl w:val="1"/>
          <w:numId w:val="35"/>
        </w:numPr>
        <w:spacing w:after="0"/>
        <w:ind w:left="851" w:right="-1" w:hanging="435"/>
        <w:jc w:val="both"/>
        <w:rPr>
          <w:rFonts w:ascii="Verdana" w:hAnsi="Verdana"/>
          <w:sz w:val="16"/>
          <w:szCs w:val="16"/>
        </w:rPr>
      </w:pPr>
      <w:r w:rsidRPr="00E437AF">
        <w:rPr>
          <w:rFonts w:ascii="Verdana" w:hAnsi="Verdana"/>
          <w:sz w:val="16"/>
          <w:szCs w:val="16"/>
        </w:rPr>
        <w:t xml:space="preserve">Załączniku I do rozporządzenia Rady (WE) nr 765/2006 z dnia 18 maja 2006 r. dotyczącego środków ograniczających w związku z sytuacją na Białorusi i udziałem Białorusi w agresji Rosji wobec Ukrainy, </w:t>
      </w:r>
    </w:p>
    <w:p w:rsidR="00E437AF" w:rsidRPr="00E437AF" w:rsidRDefault="00E437AF" w:rsidP="00E437AF">
      <w:pPr>
        <w:numPr>
          <w:ilvl w:val="1"/>
          <w:numId w:val="35"/>
        </w:numPr>
        <w:spacing w:after="0"/>
        <w:ind w:left="851" w:right="-1" w:hanging="435"/>
        <w:jc w:val="both"/>
        <w:rPr>
          <w:rFonts w:ascii="Verdana" w:hAnsi="Verdana"/>
          <w:sz w:val="16"/>
          <w:szCs w:val="16"/>
        </w:rPr>
      </w:pPr>
      <w:r w:rsidRPr="00E437AF">
        <w:rPr>
          <w:rFonts w:ascii="Verdana" w:hAnsi="Verdana"/>
          <w:sz w:val="16"/>
          <w:szCs w:val="16"/>
        </w:rPr>
        <w:t xml:space="preserve">Załączniku I do </w:t>
      </w:r>
      <w:r w:rsidRPr="00E437AF">
        <w:rPr>
          <w:rFonts w:ascii="Verdana" w:hAnsi="Verdana"/>
          <w:i/>
          <w:sz w:val="16"/>
          <w:szCs w:val="16"/>
        </w:rPr>
        <w:t>rozporządzenia Rady (UE) nr 269/2014 z dnia 17 marca 2014 r. w sprawie środków ograniczających w odniesieniu do działań podważających integralność terytorialną, suwerenność i niezależność Ukrainy lub im zagrażających</w:t>
      </w:r>
      <w:r w:rsidRPr="00E437AF">
        <w:rPr>
          <w:rFonts w:ascii="Verdana" w:hAnsi="Verdana"/>
          <w:sz w:val="16"/>
          <w:szCs w:val="16"/>
        </w:rPr>
        <w:t>,</w:t>
      </w:r>
    </w:p>
    <w:p w:rsidR="00E437AF" w:rsidRPr="00E437AF" w:rsidRDefault="00E437AF" w:rsidP="00E437AF">
      <w:pPr>
        <w:numPr>
          <w:ilvl w:val="1"/>
          <w:numId w:val="35"/>
        </w:numPr>
        <w:spacing w:after="0"/>
        <w:ind w:left="851" w:right="-1" w:hanging="435"/>
        <w:jc w:val="both"/>
        <w:rPr>
          <w:rFonts w:ascii="Verdana" w:hAnsi="Verdana"/>
          <w:sz w:val="16"/>
          <w:szCs w:val="16"/>
        </w:rPr>
      </w:pPr>
      <w:r w:rsidRPr="00E437AF">
        <w:rPr>
          <w:rFonts w:ascii="Verdana" w:hAnsi="Verdana"/>
          <w:sz w:val="16"/>
          <w:szCs w:val="16"/>
        </w:rPr>
        <w:t xml:space="preserve">Załączniku XIX Część A. do </w:t>
      </w:r>
      <w:r w:rsidRPr="00E437AF">
        <w:rPr>
          <w:rFonts w:ascii="Verdana" w:hAnsi="Verdana"/>
          <w:i/>
          <w:sz w:val="16"/>
          <w:szCs w:val="16"/>
        </w:rPr>
        <w:t xml:space="preserve">rozporządzenia Rady (UE) nr 833/2014 dotyczącego środków ograniczających w związku z działaniami Rosji destabilizującymi sytuację na Ukrainie; </w:t>
      </w:r>
      <w:r w:rsidRPr="00E437AF">
        <w:rPr>
          <w:rFonts w:ascii="Verdana" w:hAnsi="Verdana"/>
          <w:sz w:val="16"/>
          <w:szCs w:val="16"/>
        </w:rPr>
        <w:t xml:space="preserve"> </w:t>
      </w:r>
    </w:p>
    <w:p w:rsidR="00E437AF" w:rsidRPr="00E437AF" w:rsidRDefault="00E437AF" w:rsidP="00E437AF">
      <w:pPr>
        <w:numPr>
          <w:ilvl w:val="0"/>
          <w:numId w:val="35"/>
        </w:numPr>
        <w:spacing w:after="0"/>
        <w:ind w:left="426" w:right="-1" w:hanging="426"/>
        <w:jc w:val="both"/>
        <w:rPr>
          <w:rFonts w:ascii="Verdana" w:hAnsi="Verdana"/>
          <w:sz w:val="16"/>
          <w:szCs w:val="16"/>
        </w:rPr>
      </w:pPr>
      <w:r w:rsidRPr="00E437AF">
        <w:rPr>
          <w:rFonts w:ascii="Verdana" w:hAnsi="Verdana"/>
          <w:sz w:val="16"/>
          <w:szCs w:val="16"/>
        </w:rPr>
        <w:t xml:space="preserve">nie zostałem / nie został* wpisany, na podstawie art. 2 i 3 </w:t>
      </w:r>
      <w:r w:rsidRPr="00E437AF">
        <w:rPr>
          <w:rFonts w:ascii="Verdana" w:hAnsi="Verdana"/>
          <w:i/>
          <w:sz w:val="16"/>
          <w:szCs w:val="16"/>
        </w:rPr>
        <w:t>ustawy z dnia 13 kwietnia 2022 r. o szczególnych rozwiązaniach w zakresie przeciwdziałania wspieraniu agresji na Ukrainę oraz służących ochronie bezpieczeństwa narodowego,</w:t>
      </w:r>
      <w:r w:rsidRPr="00E437AF">
        <w:rPr>
          <w:rFonts w:ascii="Verdana" w:hAnsi="Verdana"/>
          <w:sz w:val="16"/>
          <w:szCs w:val="16"/>
        </w:rPr>
        <w:t xml:space="preserve"> na listę osób i podmiotów, objętych sankcjami, publikowaną w Biuletynie Informacji Publicznej na stronie podmiotowej ministra właściwego do spraw wewnętrznych pod adresem: https://www.gov.pl/web/mswia/lista-osob-i-podmiotow-objetych-sankcjami, na podstawie decyzji o zastosowaniu środka ograniczającego, polegającego na zakazie udostępniania podmiotowi wpisanemu na listę lub na jego rzecz – bezpośrednio lub pośrednio – jakichkolwiek środków finansowych lub zasobów gospodarczych;   </w:t>
      </w:r>
    </w:p>
    <w:p w:rsidR="00E437AF" w:rsidRPr="00E437AF" w:rsidRDefault="00E437AF" w:rsidP="00E437AF">
      <w:pPr>
        <w:numPr>
          <w:ilvl w:val="0"/>
          <w:numId w:val="35"/>
        </w:numPr>
        <w:spacing w:after="0"/>
        <w:ind w:left="426" w:right="-1" w:hanging="426"/>
        <w:jc w:val="both"/>
        <w:rPr>
          <w:rFonts w:ascii="Verdana" w:hAnsi="Verdana"/>
          <w:sz w:val="16"/>
          <w:szCs w:val="16"/>
        </w:rPr>
      </w:pPr>
      <w:r w:rsidRPr="00E437AF">
        <w:rPr>
          <w:rFonts w:ascii="Verdana" w:hAnsi="Verdana"/>
          <w:sz w:val="16"/>
          <w:szCs w:val="16"/>
        </w:rPr>
        <w:t xml:space="preserve">nie jestem beneficjentem rzeczywistym / nie posiada beneficjenta rzeczywistego*, którym jest osoba umieszczona w ww. wykazach osób i podmiotów, objętych sankcjami Unii Europejskiej i wpisana na ww. listę osób i podmiotów, objętych sankcjami, publikowaną w Biuletynie Informacji Publicznej na stronie podmiotowej ministra właściwego do spraw wewnętrznych, ani nie podlegam / podlega* jednostce dominującej, która jest takim podmiotem. </w:t>
      </w:r>
    </w:p>
    <w:p w:rsidR="00E437AF" w:rsidRPr="00E437AF" w:rsidRDefault="00E437AF" w:rsidP="00E437AF">
      <w:pPr>
        <w:spacing w:after="0"/>
        <w:ind w:right="-1"/>
        <w:rPr>
          <w:rFonts w:ascii="Verdana" w:hAnsi="Verdana"/>
          <w:sz w:val="16"/>
          <w:szCs w:val="16"/>
        </w:rPr>
      </w:pPr>
      <w:r w:rsidRPr="00E437AF">
        <w:rPr>
          <w:rFonts w:ascii="Verdana" w:hAnsi="Verdana"/>
          <w:sz w:val="16"/>
          <w:szCs w:val="16"/>
        </w:rPr>
        <w:t xml:space="preserve"> </w:t>
      </w:r>
    </w:p>
    <w:p w:rsidR="00E437AF" w:rsidRPr="00E437AF" w:rsidRDefault="00E437AF" w:rsidP="00E437AF">
      <w:pPr>
        <w:spacing w:after="0"/>
        <w:ind w:left="-5" w:right="-1"/>
        <w:rPr>
          <w:rFonts w:ascii="Verdana" w:hAnsi="Verdana"/>
          <w:sz w:val="16"/>
          <w:szCs w:val="16"/>
        </w:rPr>
      </w:pPr>
      <w:r w:rsidRPr="00E437AF">
        <w:rPr>
          <w:rFonts w:ascii="Verdana" w:hAnsi="Verdana"/>
          <w:sz w:val="16"/>
          <w:szCs w:val="16"/>
        </w:rPr>
        <w:t xml:space="preserve">Zapoznałam / zapoznałem się z treścią informacji dotyczącej przetwarzania przez Krajowy Ośrodek Wsparcia Rolnictwa moich danych osobowych w celach związanych z realizacją obowiązku weryfikacji przestrzegania sankcji unijnych uzupełnionych przez sankcje krajowe w związku z wojną w Ukrainie. </w:t>
      </w:r>
    </w:p>
    <w:p w:rsidR="00E437AF" w:rsidRPr="00E437AF" w:rsidRDefault="00E437AF" w:rsidP="00E437AF">
      <w:pPr>
        <w:spacing w:after="0"/>
        <w:rPr>
          <w:rFonts w:ascii="Verdana" w:hAnsi="Verdana"/>
          <w:sz w:val="16"/>
          <w:szCs w:val="16"/>
        </w:rPr>
      </w:pPr>
      <w:r w:rsidRPr="00E437AF">
        <w:rPr>
          <w:rFonts w:ascii="Verdana" w:hAnsi="Verdana"/>
          <w:sz w:val="16"/>
          <w:szCs w:val="16"/>
        </w:rPr>
        <w:t xml:space="preserve"> </w:t>
      </w:r>
    </w:p>
    <w:p w:rsidR="00E437AF" w:rsidRPr="00E437AF" w:rsidRDefault="00E437AF" w:rsidP="00E437AF">
      <w:pPr>
        <w:spacing w:after="0"/>
        <w:rPr>
          <w:rFonts w:ascii="Verdana" w:hAnsi="Verdana"/>
          <w:sz w:val="16"/>
          <w:szCs w:val="16"/>
        </w:rPr>
      </w:pPr>
      <w:r w:rsidRPr="00E437AF">
        <w:rPr>
          <w:rFonts w:ascii="Verdana" w:hAnsi="Verdana"/>
          <w:sz w:val="16"/>
          <w:szCs w:val="16"/>
        </w:rPr>
        <w:t xml:space="preserve"> </w:t>
      </w:r>
    </w:p>
    <w:p w:rsidR="00E437AF" w:rsidRPr="00E437AF" w:rsidRDefault="00E437AF" w:rsidP="00E437AF">
      <w:pPr>
        <w:spacing w:after="0"/>
        <w:rPr>
          <w:rFonts w:ascii="Verdana" w:hAnsi="Verdana"/>
          <w:sz w:val="16"/>
          <w:szCs w:val="16"/>
        </w:rPr>
      </w:pPr>
      <w:r w:rsidRPr="00E437AF">
        <w:rPr>
          <w:rFonts w:ascii="Verdana" w:hAnsi="Verdana"/>
          <w:sz w:val="16"/>
          <w:szCs w:val="16"/>
        </w:rPr>
        <w:t xml:space="preserve"> </w:t>
      </w:r>
    </w:p>
    <w:tbl>
      <w:tblPr>
        <w:tblStyle w:val="Tabela-Siatk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6"/>
        <w:gridCol w:w="4799"/>
      </w:tblGrid>
      <w:tr w:rsidR="00E437AF" w:rsidRPr="00E437AF" w:rsidTr="00E43C7A">
        <w:trPr>
          <w:trHeight w:val="419"/>
        </w:trPr>
        <w:tc>
          <w:tcPr>
            <w:tcW w:w="4536" w:type="dxa"/>
          </w:tcPr>
          <w:p w:rsidR="00E437AF" w:rsidRPr="00E437AF" w:rsidRDefault="00E437AF" w:rsidP="00E43C7A">
            <w:pPr>
              <w:spacing w:line="240" w:lineRule="auto"/>
              <w:ind w:firstLine="0"/>
              <w:jc w:val="right"/>
              <w:rPr>
                <w:rFonts w:ascii="Verdana" w:hAnsi="Verdana"/>
                <w:sz w:val="16"/>
                <w:szCs w:val="16"/>
              </w:rPr>
            </w:pPr>
            <w:r w:rsidRPr="00E437AF">
              <w:rPr>
                <w:rFonts w:ascii="Verdana" w:hAnsi="Verdana"/>
                <w:sz w:val="16"/>
                <w:szCs w:val="16"/>
              </w:rPr>
              <w:t>miejscowość: …………………………………………… data: …………………………… r.</w:t>
            </w:r>
          </w:p>
        </w:tc>
        <w:tc>
          <w:tcPr>
            <w:tcW w:w="4563" w:type="dxa"/>
          </w:tcPr>
          <w:p w:rsidR="00E437AF" w:rsidRPr="00E437AF" w:rsidRDefault="00E437AF" w:rsidP="00E43C7A">
            <w:pPr>
              <w:spacing w:line="240" w:lineRule="auto"/>
              <w:ind w:firstLine="0"/>
              <w:jc w:val="center"/>
              <w:rPr>
                <w:rFonts w:ascii="Verdana" w:hAnsi="Verdana"/>
                <w:sz w:val="16"/>
                <w:szCs w:val="16"/>
              </w:rPr>
            </w:pPr>
            <w:r w:rsidRPr="00E437AF">
              <w:rPr>
                <w:rFonts w:ascii="Verdana" w:hAnsi="Verdana"/>
                <w:sz w:val="16"/>
                <w:szCs w:val="16"/>
              </w:rPr>
              <w:t>……………………………………………………………………………………………</w:t>
            </w:r>
          </w:p>
          <w:p w:rsidR="00E437AF" w:rsidRPr="00E437AF" w:rsidRDefault="00E437AF" w:rsidP="00E43C7A">
            <w:pPr>
              <w:spacing w:line="240" w:lineRule="auto"/>
              <w:ind w:firstLine="0"/>
              <w:jc w:val="center"/>
              <w:rPr>
                <w:rFonts w:ascii="Verdana" w:hAnsi="Verdana"/>
                <w:sz w:val="16"/>
                <w:szCs w:val="16"/>
              </w:rPr>
            </w:pPr>
            <w:r w:rsidRPr="00E437AF">
              <w:rPr>
                <w:rFonts w:ascii="Verdana" w:hAnsi="Verdana"/>
                <w:sz w:val="16"/>
                <w:szCs w:val="16"/>
              </w:rPr>
              <w:t>(imię i nazwisko, stanowisko osoby upoważnionej do składania oświadczeń)</w:t>
            </w:r>
          </w:p>
        </w:tc>
      </w:tr>
    </w:tbl>
    <w:p w:rsidR="00E437AF" w:rsidRPr="00E437AF" w:rsidRDefault="00E437AF" w:rsidP="00E437AF">
      <w:pPr>
        <w:spacing w:after="0"/>
        <w:rPr>
          <w:rFonts w:ascii="Verdana" w:hAnsi="Verdana"/>
          <w:sz w:val="16"/>
          <w:szCs w:val="16"/>
        </w:rPr>
      </w:pPr>
    </w:p>
    <w:p w:rsidR="00E437AF" w:rsidRPr="00E437AF" w:rsidRDefault="00E437AF" w:rsidP="00E437AF">
      <w:pPr>
        <w:spacing w:after="0"/>
        <w:rPr>
          <w:rFonts w:ascii="Verdana" w:hAnsi="Verdana"/>
          <w:i/>
          <w:sz w:val="16"/>
          <w:szCs w:val="16"/>
        </w:rPr>
      </w:pPr>
      <w:r w:rsidRPr="00E437AF">
        <w:rPr>
          <w:rFonts w:ascii="Verdana" w:hAnsi="Verdana"/>
          <w:i/>
          <w:sz w:val="16"/>
          <w:szCs w:val="16"/>
        </w:rPr>
        <w:t>* niepotrzebne skreślić</w:t>
      </w:r>
    </w:p>
    <w:p w:rsidR="00E437AF" w:rsidRPr="00E437AF" w:rsidRDefault="00E437AF" w:rsidP="00E437AF">
      <w:pPr>
        <w:spacing w:after="160" w:line="259" w:lineRule="auto"/>
        <w:rPr>
          <w:rFonts w:ascii="Verdana" w:hAnsi="Verdana"/>
          <w:sz w:val="16"/>
          <w:szCs w:val="16"/>
        </w:rPr>
      </w:pPr>
      <w:r w:rsidRPr="00E437AF">
        <w:rPr>
          <w:rFonts w:ascii="Verdana" w:hAnsi="Verdana"/>
          <w:sz w:val="16"/>
          <w:szCs w:val="16"/>
        </w:rPr>
        <w:br w:type="page"/>
      </w:r>
    </w:p>
    <w:p w:rsidR="00E437AF" w:rsidRPr="00E437AF" w:rsidRDefault="00E437AF" w:rsidP="00E437AF">
      <w:pPr>
        <w:spacing w:after="0"/>
        <w:ind w:left="-850" w:right="-1" w:firstLine="850"/>
        <w:jc w:val="right"/>
        <w:rPr>
          <w:rFonts w:ascii="Verdana" w:hAnsi="Verdana"/>
          <w:b/>
          <w:sz w:val="16"/>
          <w:szCs w:val="16"/>
        </w:rPr>
      </w:pPr>
      <w:r w:rsidRPr="00E437AF">
        <w:rPr>
          <w:rFonts w:ascii="Verdana" w:hAnsi="Verdana"/>
          <w:b/>
          <w:sz w:val="16"/>
          <w:szCs w:val="16"/>
        </w:rPr>
        <w:lastRenderedPageBreak/>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b/>
          <w:sz w:val="16"/>
          <w:szCs w:val="16"/>
        </w:rPr>
        <w:tab/>
      </w:r>
      <w:r w:rsidRPr="00E437AF">
        <w:rPr>
          <w:rFonts w:ascii="Verdana" w:hAnsi="Verdana"/>
          <w:sz w:val="16"/>
          <w:szCs w:val="16"/>
        </w:rPr>
        <w:t>Załącznik nr 4 do ogłoszenia przetargowego</w:t>
      </w:r>
    </w:p>
    <w:p w:rsidR="00E437AF" w:rsidRPr="00E437AF" w:rsidRDefault="00E437AF" w:rsidP="00E437AF">
      <w:pPr>
        <w:spacing w:after="0"/>
        <w:ind w:left="-850" w:right="-1" w:firstLine="850"/>
        <w:jc w:val="center"/>
        <w:rPr>
          <w:rFonts w:ascii="Verdana" w:hAnsi="Verdana"/>
          <w:b/>
          <w:sz w:val="16"/>
          <w:szCs w:val="16"/>
        </w:rPr>
      </w:pPr>
    </w:p>
    <w:tbl>
      <w:tblPr>
        <w:tblStyle w:val="Tabela-Siatka"/>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tblGrid>
      <w:tr w:rsidR="00E437AF" w:rsidRPr="00E437AF" w:rsidTr="00E43C7A">
        <w:trPr>
          <w:trHeight w:val="327"/>
        </w:trPr>
        <w:tc>
          <w:tcPr>
            <w:tcW w:w="4604" w:type="dxa"/>
          </w:tcPr>
          <w:p w:rsidR="00E437AF" w:rsidRPr="00E437AF" w:rsidRDefault="00E437AF" w:rsidP="00E43C7A">
            <w:pPr>
              <w:spacing w:line="276" w:lineRule="auto"/>
              <w:ind w:right="-1" w:firstLine="0"/>
              <w:rPr>
                <w:rFonts w:ascii="Verdana" w:hAnsi="Verdana"/>
                <w:sz w:val="16"/>
                <w:szCs w:val="16"/>
              </w:rPr>
            </w:pPr>
            <w:r w:rsidRPr="00E437AF">
              <w:rPr>
                <w:rFonts w:ascii="Verdana" w:hAnsi="Verdana"/>
                <w:sz w:val="16"/>
                <w:szCs w:val="16"/>
              </w:rPr>
              <w:t>Dane osoby fizycznej / podmiotu*:</w:t>
            </w:r>
          </w:p>
        </w:tc>
      </w:tr>
      <w:tr w:rsidR="00E437AF" w:rsidRPr="00E437AF" w:rsidTr="00E43C7A">
        <w:tc>
          <w:tcPr>
            <w:tcW w:w="4604" w:type="dxa"/>
          </w:tcPr>
          <w:p w:rsidR="00E437AF" w:rsidRPr="00E437AF" w:rsidRDefault="00E437AF" w:rsidP="00E43C7A">
            <w:pPr>
              <w:ind w:left="-5"/>
              <w:rPr>
                <w:rFonts w:ascii="Verdana" w:hAnsi="Verdana"/>
                <w:sz w:val="16"/>
                <w:szCs w:val="16"/>
              </w:rPr>
            </w:pPr>
            <w:r w:rsidRPr="00E437AF">
              <w:rPr>
                <w:rFonts w:ascii="Verdana" w:hAnsi="Verdana"/>
                <w:sz w:val="16"/>
                <w:szCs w:val="16"/>
              </w:rPr>
              <w:t xml:space="preserve">…………………………………………………………………........... </w:t>
            </w:r>
          </w:p>
          <w:p w:rsidR="00E437AF" w:rsidRPr="00E437AF" w:rsidRDefault="00E437AF" w:rsidP="00E43C7A">
            <w:pPr>
              <w:ind w:left="-5"/>
              <w:rPr>
                <w:rFonts w:ascii="Verdana" w:hAnsi="Verdana"/>
                <w:sz w:val="16"/>
                <w:szCs w:val="16"/>
              </w:rPr>
            </w:pPr>
            <w:r w:rsidRPr="00E437AF">
              <w:rPr>
                <w:rFonts w:ascii="Verdana" w:hAnsi="Verdana"/>
                <w:sz w:val="16"/>
                <w:szCs w:val="16"/>
              </w:rPr>
              <w:t xml:space="preserve">………………………………………………………………............. </w:t>
            </w:r>
          </w:p>
          <w:p w:rsidR="00E437AF" w:rsidRPr="00E437AF" w:rsidRDefault="00E437AF" w:rsidP="00E43C7A">
            <w:pPr>
              <w:ind w:left="-5"/>
              <w:rPr>
                <w:rFonts w:ascii="Verdana" w:hAnsi="Verdana"/>
                <w:sz w:val="16"/>
                <w:szCs w:val="16"/>
              </w:rPr>
            </w:pPr>
            <w:r w:rsidRPr="00E437AF">
              <w:rPr>
                <w:rFonts w:ascii="Verdana" w:hAnsi="Verdana"/>
                <w:sz w:val="16"/>
                <w:szCs w:val="16"/>
              </w:rPr>
              <w:t xml:space="preserve">…………………………………………………………………........... </w:t>
            </w:r>
          </w:p>
          <w:p w:rsidR="00E437AF" w:rsidRPr="00E437AF" w:rsidRDefault="00E437AF" w:rsidP="00E43C7A">
            <w:pPr>
              <w:ind w:left="-5"/>
              <w:rPr>
                <w:rFonts w:ascii="Verdana" w:hAnsi="Verdana"/>
                <w:sz w:val="16"/>
                <w:szCs w:val="16"/>
              </w:rPr>
            </w:pPr>
            <w:r w:rsidRPr="00E437AF">
              <w:rPr>
                <w:rFonts w:ascii="Verdana" w:hAnsi="Verdana"/>
                <w:sz w:val="16"/>
                <w:szCs w:val="16"/>
              </w:rPr>
              <w:t xml:space="preserve">…………………………………………………………………........... </w:t>
            </w:r>
          </w:p>
          <w:p w:rsidR="00E437AF" w:rsidRPr="00E437AF" w:rsidRDefault="00E437AF" w:rsidP="00E43C7A">
            <w:pPr>
              <w:ind w:left="-5"/>
              <w:rPr>
                <w:rFonts w:ascii="Verdana" w:hAnsi="Verdana"/>
                <w:sz w:val="16"/>
                <w:szCs w:val="16"/>
              </w:rPr>
            </w:pPr>
            <w:r w:rsidRPr="00E437AF">
              <w:rPr>
                <w:rFonts w:ascii="Verdana" w:hAnsi="Verdana"/>
                <w:sz w:val="16"/>
                <w:szCs w:val="16"/>
              </w:rPr>
              <w:t xml:space="preserve">…………………………………………………………………........... </w:t>
            </w:r>
          </w:p>
        </w:tc>
      </w:tr>
      <w:tr w:rsidR="00E437AF" w:rsidRPr="00E437AF" w:rsidTr="00E43C7A">
        <w:tc>
          <w:tcPr>
            <w:tcW w:w="4604" w:type="dxa"/>
          </w:tcPr>
          <w:p w:rsidR="00E437AF" w:rsidRPr="00E437AF" w:rsidRDefault="00E437AF" w:rsidP="00E43C7A">
            <w:pPr>
              <w:spacing w:line="276" w:lineRule="auto"/>
              <w:ind w:right="-1" w:firstLine="0"/>
              <w:rPr>
                <w:rFonts w:ascii="Verdana" w:hAnsi="Verdana"/>
                <w:sz w:val="16"/>
                <w:szCs w:val="16"/>
              </w:rPr>
            </w:pPr>
            <w:r w:rsidRPr="00E437AF">
              <w:rPr>
                <w:rFonts w:ascii="Verdana" w:hAnsi="Verdana"/>
                <w:i/>
                <w:sz w:val="16"/>
                <w:szCs w:val="16"/>
              </w:rPr>
              <w:t>(imię i nazwisko / nazwa, adres siedziby, NIP)</w:t>
            </w:r>
          </w:p>
        </w:tc>
      </w:tr>
    </w:tbl>
    <w:p w:rsidR="00E437AF" w:rsidRPr="00E437AF" w:rsidRDefault="00E437AF" w:rsidP="00E437AF">
      <w:pPr>
        <w:spacing w:after="0"/>
        <w:ind w:left="-15" w:right="-1" w:firstLine="15"/>
        <w:rPr>
          <w:rFonts w:ascii="Verdana" w:hAnsi="Verdana"/>
          <w:sz w:val="16"/>
          <w:szCs w:val="16"/>
        </w:rPr>
      </w:pPr>
    </w:p>
    <w:p w:rsidR="00E437AF" w:rsidRPr="00E437AF" w:rsidRDefault="00E437AF" w:rsidP="00E437AF">
      <w:pPr>
        <w:spacing w:after="0"/>
        <w:ind w:left="-15" w:right="-1" w:firstLine="15"/>
        <w:rPr>
          <w:rFonts w:ascii="Verdana" w:hAnsi="Verdana"/>
          <w:sz w:val="16"/>
          <w:szCs w:val="16"/>
        </w:rPr>
      </w:pPr>
    </w:p>
    <w:p w:rsidR="00E437AF" w:rsidRPr="00E437AF" w:rsidRDefault="00E437AF" w:rsidP="00E437AF">
      <w:pPr>
        <w:spacing w:after="0"/>
        <w:ind w:left="10" w:right="-1"/>
        <w:jc w:val="center"/>
        <w:rPr>
          <w:rFonts w:ascii="Verdana" w:hAnsi="Verdana"/>
          <w:sz w:val="16"/>
          <w:szCs w:val="16"/>
        </w:rPr>
      </w:pPr>
      <w:r w:rsidRPr="00E437AF">
        <w:rPr>
          <w:rFonts w:ascii="Verdana" w:hAnsi="Verdana"/>
          <w:b/>
          <w:sz w:val="16"/>
          <w:szCs w:val="16"/>
        </w:rPr>
        <w:t xml:space="preserve">OŚWIADCZENIE </w:t>
      </w:r>
    </w:p>
    <w:p w:rsidR="00E437AF" w:rsidRPr="00E437AF" w:rsidRDefault="00E437AF" w:rsidP="00E437AF">
      <w:pPr>
        <w:spacing w:after="0"/>
        <w:ind w:right="-1"/>
        <w:rPr>
          <w:rFonts w:ascii="Verdana" w:hAnsi="Verdana"/>
          <w:sz w:val="16"/>
          <w:szCs w:val="16"/>
        </w:rPr>
      </w:pPr>
      <w:r w:rsidRPr="00E437AF">
        <w:rPr>
          <w:rFonts w:ascii="Verdana" w:hAnsi="Verdana"/>
          <w:i/>
          <w:sz w:val="16"/>
          <w:szCs w:val="16"/>
        </w:rPr>
        <w:t xml:space="preserve"> </w:t>
      </w:r>
    </w:p>
    <w:p w:rsidR="00E437AF" w:rsidRPr="00E437AF" w:rsidRDefault="00E437AF" w:rsidP="00E437AF">
      <w:pPr>
        <w:spacing w:after="0"/>
        <w:ind w:left="-5" w:right="-1"/>
        <w:rPr>
          <w:rFonts w:ascii="Verdana" w:hAnsi="Verdana"/>
          <w:sz w:val="16"/>
          <w:szCs w:val="16"/>
        </w:rPr>
      </w:pPr>
      <w:r w:rsidRPr="00E437AF">
        <w:rPr>
          <w:rFonts w:ascii="Verdana" w:hAnsi="Verdana"/>
          <w:sz w:val="16"/>
          <w:szCs w:val="16"/>
        </w:rPr>
        <w:t xml:space="preserve">Oświadczam, że: </w:t>
      </w:r>
    </w:p>
    <w:p w:rsidR="00E437AF" w:rsidRPr="00E437AF" w:rsidRDefault="00E437AF" w:rsidP="00E437AF">
      <w:pPr>
        <w:spacing w:after="0"/>
        <w:ind w:right="-1"/>
        <w:jc w:val="center"/>
        <w:rPr>
          <w:rFonts w:ascii="Verdana" w:hAnsi="Verdana"/>
          <w:sz w:val="16"/>
          <w:szCs w:val="16"/>
        </w:rPr>
      </w:pPr>
    </w:p>
    <w:p w:rsidR="00E437AF" w:rsidRPr="00E437AF" w:rsidRDefault="00E437AF" w:rsidP="00E437AF">
      <w:pPr>
        <w:spacing w:after="0"/>
        <w:ind w:right="-1"/>
        <w:rPr>
          <w:rFonts w:ascii="Verdana" w:hAnsi="Verdana"/>
          <w:sz w:val="16"/>
          <w:szCs w:val="16"/>
        </w:rPr>
      </w:pPr>
      <w:r w:rsidRPr="00E437AF">
        <w:rPr>
          <w:rFonts w:ascii="Verdana" w:hAnsi="Verdana"/>
          <w:sz w:val="16"/>
          <w:szCs w:val="16"/>
        </w:rPr>
        <w:t xml:space="preserve"> ja …………………………………………………………………………………………….. (imię i nazwisko) / podmiot, który reprezentuję ……………………………………….……………..………………………………………………………………………………………………………….. (nazwa)*  </w:t>
      </w:r>
    </w:p>
    <w:p w:rsidR="00E437AF" w:rsidRPr="00E437AF" w:rsidRDefault="00E437AF" w:rsidP="00E437AF">
      <w:pPr>
        <w:spacing w:after="0"/>
        <w:ind w:right="-1"/>
        <w:rPr>
          <w:rFonts w:ascii="Verdana" w:hAnsi="Verdana"/>
          <w:sz w:val="16"/>
          <w:szCs w:val="16"/>
        </w:rPr>
      </w:pPr>
      <w:r w:rsidRPr="00E437AF">
        <w:rPr>
          <w:rFonts w:ascii="Verdana" w:hAnsi="Verdana"/>
          <w:sz w:val="16"/>
          <w:szCs w:val="16"/>
        </w:rPr>
        <w:t xml:space="preserve"> </w:t>
      </w:r>
    </w:p>
    <w:p w:rsidR="00E437AF" w:rsidRPr="00E437AF" w:rsidRDefault="00E437AF" w:rsidP="00E437AF">
      <w:pPr>
        <w:spacing w:after="0"/>
        <w:ind w:left="10" w:right="-1"/>
        <w:rPr>
          <w:rFonts w:ascii="Verdana" w:hAnsi="Verdana"/>
          <w:sz w:val="16"/>
          <w:szCs w:val="16"/>
        </w:rPr>
      </w:pPr>
      <w:r w:rsidRPr="00E437AF">
        <w:rPr>
          <w:rFonts w:ascii="Verdana" w:hAnsi="Verdana"/>
          <w:sz w:val="16"/>
          <w:szCs w:val="16"/>
        </w:rPr>
        <w:t xml:space="preserve">nie jestem / nie jest* </w:t>
      </w:r>
      <w:r w:rsidRPr="00E437AF">
        <w:rPr>
          <w:rFonts w:ascii="Verdana" w:hAnsi="Verdana"/>
          <w:b/>
          <w:sz w:val="16"/>
          <w:szCs w:val="16"/>
        </w:rPr>
        <w:t>powiązany</w:t>
      </w:r>
      <w:r w:rsidRPr="00E437AF">
        <w:rPr>
          <w:rFonts w:ascii="Verdana" w:hAnsi="Verdana"/>
          <w:sz w:val="16"/>
          <w:szCs w:val="16"/>
        </w:rPr>
        <w:t xml:space="preserve"> z osobą fizyczną lub innym podmiotem, względem których mają zastosowanie środki sankcyjne, o których mowa w art. 1 pkt 1 i 2 </w:t>
      </w:r>
      <w:r w:rsidRPr="00E437AF">
        <w:rPr>
          <w:rFonts w:ascii="Verdana" w:hAnsi="Verdana"/>
          <w:i/>
          <w:sz w:val="16"/>
          <w:szCs w:val="16"/>
        </w:rPr>
        <w:t xml:space="preserve">ustawy z dnia 13 kwietnia 2022 r. o szczególnych rozwiązaniach w zakresie przeciwdziałania wspieraniu agresji na Ukrainę oraz służących ochronie bezpieczeństwa narodowego </w:t>
      </w:r>
      <w:r w:rsidRPr="00E437AF">
        <w:rPr>
          <w:rFonts w:ascii="Verdana" w:hAnsi="Verdana"/>
          <w:sz w:val="16"/>
          <w:szCs w:val="16"/>
        </w:rPr>
        <w:t>w zw. z art. 2 ust. 2</w:t>
      </w:r>
      <w:r w:rsidRPr="00E437AF">
        <w:rPr>
          <w:rFonts w:ascii="Verdana" w:hAnsi="Verdana"/>
          <w:i/>
          <w:sz w:val="16"/>
          <w:szCs w:val="16"/>
        </w:rPr>
        <w:t xml:space="preserve"> rozporządzenia Rady (WE) nr 765/2006 z dnia 18 maja 2006r. dotyczącego środków ograniczających w związku z sytuacją na Białorusi i udziałem Białorusi w agresji Rosji wobec Ukrainy </w:t>
      </w:r>
      <w:r w:rsidRPr="00E437AF">
        <w:rPr>
          <w:rFonts w:ascii="Verdana" w:hAnsi="Verdana"/>
          <w:sz w:val="16"/>
          <w:szCs w:val="16"/>
        </w:rPr>
        <w:t xml:space="preserve">oraz w zw. z art. 2 ust. 2 </w:t>
      </w:r>
      <w:r w:rsidRPr="00E437AF">
        <w:rPr>
          <w:rFonts w:ascii="Verdana" w:hAnsi="Verdana"/>
          <w:i/>
          <w:sz w:val="16"/>
          <w:szCs w:val="16"/>
        </w:rPr>
        <w:t xml:space="preserve">rozporządzenia Rady (UE) nr 269/2014 z dnia 17 marca 2014 r. w sprawie środków ograniczających w odniesieniu do działań podważających integralność terytorialną, suwerenność i niezależność Ukrainy lub im zagrażających. </w:t>
      </w:r>
    </w:p>
    <w:p w:rsidR="00E437AF" w:rsidRPr="00E437AF" w:rsidRDefault="00E437AF" w:rsidP="00E437AF">
      <w:pPr>
        <w:spacing w:after="0"/>
        <w:ind w:right="-1"/>
        <w:rPr>
          <w:rFonts w:ascii="Verdana" w:hAnsi="Verdana"/>
          <w:sz w:val="16"/>
          <w:szCs w:val="16"/>
        </w:rPr>
      </w:pPr>
      <w:r w:rsidRPr="00E437AF">
        <w:rPr>
          <w:rFonts w:ascii="Verdana" w:hAnsi="Verdana"/>
          <w:sz w:val="16"/>
          <w:szCs w:val="16"/>
        </w:rPr>
        <w:t xml:space="preserve"> </w:t>
      </w:r>
    </w:p>
    <w:p w:rsidR="00E437AF" w:rsidRPr="00E437AF" w:rsidRDefault="00E437AF" w:rsidP="00E437AF">
      <w:pPr>
        <w:spacing w:after="0"/>
        <w:ind w:left="-5" w:right="-1"/>
        <w:rPr>
          <w:rFonts w:ascii="Verdana" w:hAnsi="Verdana"/>
          <w:sz w:val="16"/>
          <w:szCs w:val="16"/>
        </w:rPr>
      </w:pPr>
      <w:r w:rsidRPr="00E437AF">
        <w:rPr>
          <w:rFonts w:ascii="Verdana" w:hAnsi="Verdana"/>
          <w:sz w:val="16"/>
          <w:szCs w:val="16"/>
        </w:rPr>
        <w:t xml:space="preserve">Przez powiązania należy rozumieć: </w:t>
      </w:r>
    </w:p>
    <w:p w:rsidR="00E437AF" w:rsidRPr="00E437AF" w:rsidRDefault="00E437AF" w:rsidP="00E437AF">
      <w:pPr>
        <w:numPr>
          <w:ilvl w:val="0"/>
          <w:numId w:val="36"/>
        </w:numPr>
        <w:spacing w:after="0"/>
        <w:ind w:right="-1" w:hanging="427"/>
        <w:jc w:val="both"/>
        <w:rPr>
          <w:rFonts w:ascii="Verdana" w:hAnsi="Verdana"/>
          <w:sz w:val="16"/>
          <w:szCs w:val="16"/>
        </w:rPr>
      </w:pPr>
      <w:r w:rsidRPr="00E437AF">
        <w:rPr>
          <w:rFonts w:ascii="Verdana" w:hAnsi="Verdana"/>
          <w:sz w:val="16"/>
          <w:szCs w:val="16"/>
        </w:rPr>
        <w:t xml:space="preserve">uczestniczenie w spółce jako wspólnik spółki cywilnej lub spółki osobowej; </w:t>
      </w:r>
    </w:p>
    <w:p w:rsidR="00E437AF" w:rsidRPr="00E437AF" w:rsidRDefault="00E437AF" w:rsidP="00E437AF">
      <w:pPr>
        <w:numPr>
          <w:ilvl w:val="0"/>
          <w:numId w:val="36"/>
        </w:numPr>
        <w:spacing w:after="0"/>
        <w:ind w:right="-1" w:hanging="427"/>
        <w:jc w:val="both"/>
        <w:rPr>
          <w:rFonts w:ascii="Verdana" w:hAnsi="Verdana"/>
          <w:sz w:val="16"/>
          <w:szCs w:val="16"/>
        </w:rPr>
      </w:pPr>
      <w:r w:rsidRPr="00E437AF">
        <w:rPr>
          <w:rFonts w:ascii="Verdana" w:hAnsi="Verdana"/>
          <w:sz w:val="16"/>
          <w:szCs w:val="16"/>
        </w:rPr>
        <w:t xml:space="preserve">posiadanie ponad 50 % udziałów lub akcji w kapitale innego podmiotu prawnego; </w:t>
      </w:r>
    </w:p>
    <w:p w:rsidR="00E437AF" w:rsidRPr="00E437AF" w:rsidRDefault="00E437AF" w:rsidP="00E437AF">
      <w:pPr>
        <w:numPr>
          <w:ilvl w:val="0"/>
          <w:numId w:val="36"/>
        </w:numPr>
        <w:spacing w:after="0"/>
        <w:ind w:right="-1" w:hanging="427"/>
        <w:jc w:val="both"/>
        <w:rPr>
          <w:rFonts w:ascii="Verdana" w:hAnsi="Verdana"/>
          <w:sz w:val="16"/>
          <w:szCs w:val="16"/>
        </w:rPr>
      </w:pPr>
      <w:r w:rsidRPr="00E437AF">
        <w:rPr>
          <w:rFonts w:ascii="Verdana" w:hAnsi="Verdana"/>
          <w:sz w:val="16"/>
          <w:szCs w:val="16"/>
        </w:rPr>
        <w:t xml:space="preserve">pełnienie funkcji lub możliwość wyznaczania członka organu nadzorczego, kontrolnego lub zarządzającego, prokurenta, pełnomocnika; </w:t>
      </w:r>
    </w:p>
    <w:p w:rsidR="00E437AF" w:rsidRPr="00E437AF" w:rsidRDefault="00E437AF" w:rsidP="00E437AF">
      <w:pPr>
        <w:numPr>
          <w:ilvl w:val="0"/>
          <w:numId w:val="36"/>
        </w:numPr>
        <w:spacing w:after="0"/>
        <w:ind w:right="-1" w:hanging="427"/>
        <w:jc w:val="both"/>
        <w:rPr>
          <w:rFonts w:ascii="Verdana" w:hAnsi="Verdana"/>
          <w:sz w:val="16"/>
          <w:szCs w:val="16"/>
        </w:rPr>
      </w:pPr>
      <w:r w:rsidRPr="00E437AF">
        <w:rPr>
          <w:rFonts w:ascii="Verdana" w:hAnsi="Verdana"/>
          <w:sz w:val="16"/>
          <w:szCs w:val="16"/>
        </w:rPr>
        <w:t xml:space="preserve">pozostawanie w związku małżeńskim, w stosunku pokrewieństwa lub powinowactwa w linii prostej, pokrewieństwa lub powinowactwa w linii bocznej do drugiego stopnia lub w stosunku przysposobienia, opieki lub kurateli; </w:t>
      </w:r>
    </w:p>
    <w:p w:rsidR="00E437AF" w:rsidRPr="00E437AF" w:rsidRDefault="00E437AF" w:rsidP="00E437AF">
      <w:pPr>
        <w:numPr>
          <w:ilvl w:val="0"/>
          <w:numId w:val="36"/>
        </w:numPr>
        <w:spacing w:after="0"/>
        <w:ind w:right="-1" w:hanging="427"/>
        <w:jc w:val="both"/>
        <w:rPr>
          <w:rFonts w:ascii="Verdana" w:hAnsi="Verdana"/>
          <w:sz w:val="16"/>
          <w:szCs w:val="16"/>
        </w:rPr>
      </w:pPr>
      <w:r w:rsidRPr="00E437AF">
        <w:rPr>
          <w:rFonts w:ascii="Verdana" w:hAnsi="Verdana"/>
          <w:sz w:val="16"/>
          <w:szCs w:val="16"/>
        </w:rPr>
        <w:t xml:space="preserve">posiadanie prawa do korzystania z całości albo części aktywów osoby prawnej lub podmiotu prawnego; </w:t>
      </w:r>
    </w:p>
    <w:p w:rsidR="00E437AF" w:rsidRPr="00E437AF" w:rsidRDefault="00E437AF" w:rsidP="00E437AF">
      <w:pPr>
        <w:numPr>
          <w:ilvl w:val="0"/>
          <w:numId w:val="36"/>
        </w:numPr>
        <w:spacing w:after="0"/>
        <w:ind w:right="-1" w:hanging="427"/>
        <w:jc w:val="both"/>
        <w:rPr>
          <w:rFonts w:ascii="Verdana" w:hAnsi="Verdana"/>
          <w:sz w:val="16"/>
          <w:szCs w:val="16"/>
        </w:rPr>
      </w:pPr>
      <w:r w:rsidRPr="00E437AF">
        <w:rPr>
          <w:rFonts w:ascii="Verdana" w:hAnsi="Verdana"/>
          <w:sz w:val="16"/>
          <w:szCs w:val="16"/>
        </w:rPr>
        <w:t xml:space="preserve">zarządzanie działalnością prowadzoną przez osobę prawną lub inny podmiot prawny; </w:t>
      </w:r>
    </w:p>
    <w:p w:rsidR="00E437AF" w:rsidRPr="00E437AF" w:rsidRDefault="00E437AF" w:rsidP="00E437AF">
      <w:pPr>
        <w:numPr>
          <w:ilvl w:val="0"/>
          <w:numId w:val="36"/>
        </w:numPr>
        <w:spacing w:after="0"/>
        <w:ind w:right="-1" w:hanging="427"/>
        <w:jc w:val="both"/>
        <w:rPr>
          <w:rFonts w:ascii="Verdana" w:hAnsi="Verdana"/>
          <w:sz w:val="16"/>
          <w:szCs w:val="16"/>
        </w:rPr>
      </w:pPr>
      <w:r w:rsidRPr="00E437AF">
        <w:rPr>
          <w:rFonts w:ascii="Verdana" w:hAnsi="Verdana"/>
          <w:sz w:val="16"/>
          <w:szCs w:val="16"/>
        </w:rPr>
        <w:t xml:space="preserve">ponoszenie solidarnej odpowiedzialności za zobowiązania finansowe osoby prawnej lub innego podmiotu prawnego lub ich poręczenie. </w:t>
      </w:r>
    </w:p>
    <w:p w:rsidR="00E437AF" w:rsidRPr="00E437AF" w:rsidRDefault="00E437AF" w:rsidP="00E437AF">
      <w:pPr>
        <w:spacing w:after="0"/>
        <w:ind w:right="-1"/>
        <w:rPr>
          <w:rFonts w:ascii="Verdana" w:hAnsi="Verdana"/>
          <w:sz w:val="16"/>
          <w:szCs w:val="16"/>
        </w:rPr>
      </w:pPr>
      <w:r w:rsidRPr="00E437AF">
        <w:rPr>
          <w:rFonts w:ascii="Verdana" w:hAnsi="Verdana"/>
          <w:sz w:val="16"/>
          <w:szCs w:val="16"/>
        </w:rPr>
        <w:t xml:space="preserve"> </w:t>
      </w:r>
    </w:p>
    <w:p w:rsidR="00E437AF" w:rsidRPr="00E437AF" w:rsidRDefault="00E437AF" w:rsidP="00E437AF">
      <w:pPr>
        <w:spacing w:after="0"/>
        <w:ind w:left="-5" w:right="-1"/>
        <w:rPr>
          <w:rFonts w:ascii="Verdana" w:hAnsi="Verdana"/>
          <w:sz w:val="16"/>
          <w:szCs w:val="16"/>
        </w:rPr>
      </w:pPr>
      <w:r w:rsidRPr="00E437AF">
        <w:rPr>
          <w:rFonts w:ascii="Verdana" w:hAnsi="Verdana"/>
          <w:sz w:val="16"/>
          <w:szCs w:val="16"/>
        </w:rPr>
        <w:t xml:space="preserve">Zobowiązuję się do niezwłocznego pisemnego poinformowania KOWR o  powstaniu powiązań z osobą fizyczną lub innym podmiotem, względem których mają zastosowanie środki sankcyjne, o których mowa w art. 1 pkt 1 i 2 </w:t>
      </w:r>
      <w:r w:rsidRPr="00E437AF">
        <w:rPr>
          <w:rFonts w:ascii="Verdana" w:hAnsi="Verdana"/>
          <w:i/>
          <w:sz w:val="16"/>
          <w:szCs w:val="16"/>
        </w:rPr>
        <w:t>ustawy z dnia 13 kwietnia 2022 r. o szczególnych rozwiązaniach w zakresie przeciwdziałania wspieraniu agresji na Ukrainę oraz służących ochronie bezpieczeństwa narodowego.</w:t>
      </w:r>
      <w:r w:rsidRPr="00E437AF">
        <w:rPr>
          <w:rFonts w:ascii="Verdana" w:hAnsi="Verdana"/>
          <w:sz w:val="16"/>
          <w:szCs w:val="16"/>
        </w:rPr>
        <w:t xml:space="preserve"> </w:t>
      </w:r>
    </w:p>
    <w:p w:rsidR="00E437AF" w:rsidRPr="00E437AF" w:rsidRDefault="00E437AF" w:rsidP="00E437AF">
      <w:pPr>
        <w:spacing w:after="0"/>
        <w:rPr>
          <w:rFonts w:ascii="Verdana" w:hAnsi="Verdana"/>
          <w:sz w:val="16"/>
          <w:szCs w:val="16"/>
        </w:rPr>
      </w:pPr>
      <w:r w:rsidRPr="00E437AF">
        <w:rPr>
          <w:rFonts w:ascii="Verdana" w:hAnsi="Verdana"/>
          <w:i/>
          <w:sz w:val="16"/>
          <w:szCs w:val="16"/>
        </w:rPr>
        <w:t xml:space="preserve"> </w:t>
      </w:r>
    </w:p>
    <w:p w:rsidR="00E437AF" w:rsidRPr="00E437AF" w:rsidRDefault="00E437AF" w:rsidP="00E437AF">
      <w:pPr>
        <w:spacing w:after="0"/>
        <w:ind w:left="-5" w:right="-1"/>
        <w:rPr>
          <w:rFonts w:ascii="Verdana" w:hAnsi="Verdana"/>
          <w:sz w:val="16"/>
          <w:szCs w:val="16"/>
        </w:rPr>
      </w:pPr>
      <w:r w:rsidRPr="00E437AF">
        <w:rPr>
          <w:rFonts w:ascii="Verdana" w:hAnsi="Verdana"/>
          <w:sz w:val="16"/>
          <w:szCs w:val="16"/>
        </w:rPr>
        <w:t xml:space="preserve">Zapoznałam / zapoznałem się z treścią informacji dotyczącej przetwarzania przez Krajowy Ośrodek Wsparcia Rolnictwa moich danych osobowych w celach związanych z realizacją obowiązku weryfikacji przestrzegania sankcji unijnych uzupełnionych przez sankcje krajowe w związku z wojną w Ukrainie. </w:t>
      </w:r>
    </w:p>
    <w:p w:rsidR="00E437AF" w:rsidRPr="00E437AF" w:rsidRDefault="00E437AF" w:rsidP="00E437AF">
      <w:pPr>
        <w:spacing w:after="0"/>
        <w:rPr>
          <w:rFonts w:ascii="Verdana" w:hAnsi="Verdana"/>
          <w:sz w:val="16"/>
          <w:szCs w:val="16"/>
        </w:rPr>
      </w:pPr>
      <w:r w:rsidRPr="00E437AF">
        <w:rPr>
          <w:rFonts w:ascii="Verdana" w:hAnsi="Verdana"/>
          <w:sz w:val="16"/>
          <w:szCs w:val="16"/>
        </w:rPr>
        <w:t xml:space="preserve"> </w:t>
      </w:r>
    </w:p>
    <w:p w:rsidR="00E437AF" w:rsidRPr="00E437AF" w:rsidRDefault="00E437AF" w:rsidP="00E437AF">
      <w:pPr>
        <w:spacing w:after="0"/>
        <w:rPr>
          <w:rFonts w:ascii="Verdana" w:hAnsi="Verdana"/>
          <w:sz w:val="16"/>
          <w:szCs w:val="16"/>
        </w:rPr>
      </w:pPr>
      <w:r w:rsidRPr="00E437AF">
        <w:rPr>
          <w:rFonts w:ascii="Verdana" w:hAnsi="Verdana"/>
          <w:sz w:val="16"/>
          <w:szCs w:val="16"/>
        </w:rPr>
        <w:t xml:space="preserve">  </w:t>
      </w:r>
    </w:p>
    <w:tbl>
      <w:tblPr>
        <w:tblStyle w:val="Tabela-Siatka"/>
        <w:tblW w:w="10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gridCol w:w="5920"/>
      </w:tblGrid>
      <w:tr w:rsidR="00E437AF" w:rsidRPr="00E437AF" w:rsidTr="00E437AF">
        <w:trPr>
          <w:trHeight w:val="384"/>
        </w:trPr>
        <w:tc>
          <w:tcPr>
            <w:tcW w:w="4109" w:type="dxa"/>
          </w:tcPr>
          <w:p w:rsidR="00E437AF" w:rsidRPr="00E437AF" w:rsidRDefault="00E437AF" w:rsidP="00E437AF">
            <w:pPr>
              <w:spacing w:line="240" w:lineRule="auto"/>
              <w:ind w:firstLine="0"/>
              <w:rPr>
                <w:rFonts w:ascii="Verdana" w:hAnsi="Verdana"/>
                <w:sz w:val="16"/>
                <w:szCs w:val="16"/>
              </w:rPr>
            </w:pPr>
            <w:r w:rsidRPr="00E437AF">
              <w:rPr>
                <w:rFonts w:ascii="Verdana" w:hAnsi="Verdana"/>
                <w:sz w:val="16"/>
                <w:szCs w:val="16"/>
              </w:rPr>
              <w:t xml:space="preserve">miejscowość: …………………………………………… </w:t>
            </w:r>
            <w:r>
              <w:rPr>
                <w:rFonts w:ascii="Verdana" w:hAnsi="Verdana"/>
                <w:sz w:val="16"/>
                <w:szCs w:val="16"/>
              </w:rPr>
              <w:t>data</w:t>
            </w:r>
            <w:r w:rsidRPr="00E437AF">
              <w:rPr>
                <w:rFonts w:ascii="Verdana" w:hAnsi="Verdana"/>
                <w:sz w:val="16"/>
                <w:szCs w:val="16"/>
              </w:rPr>
              <w:t>…………………………… r.</w:t>
            </w:r>
          </w:p>
        </w:tc>
        <w:tc>
          <w:tcPr>
            <w:tcW w:w="5920" w:type="dxa"/>
          </w:tcPr>
          <w:p w:rsidR="00E437AF" w:rsidRPr="00E437AF" w:rsidRDefault="00E437AF" w:rsidP="00E43C7A">
            <w:pPr>
              <w:spacing w:line="240" w:lineRule="auto"/>
              <w:ind w:firstLine="0"/>
              <w:jc w:val="center"/>
              <w:rPr>
                <w:rFonts w:ascii="Verdana" w:hAnsi="Verdana"/>
                <w:sz w:val="16"/>
                <w:szCs w:val="16"/>
              </w:rPr>
            </w:pPr>
            <w:r w:rsidRPr="00E437AF">
              <w:rPr>
                <w:rFonts w:ascii="Verdana" w:hAnsi="Verdana"/>
                <w:sz w:val="16"/>
                <w:szCs w:val="16"/>
              </w:rPr>
              <w:t>…………………………………………………………………………………………</w:t>
            </w:r>
          </w:p>
          <w:p w:rsidR="00E437AF" w:rsidRPr="00E437AF" w:rsidRDefault="00E437AF" w:rsidP="00E43C7A">
            <w:pPr>
              <w:spacing w:line="240" w:lineRule="auto"/>
              <w:ind w:firstLine="0"/>
              <w:jc w:val="center"/>
              <w:rPr>
                <w:rFonts w:ascii="Verdana" w:hAnsi="Verdana"/>
                <w:sz w:val="16"/>
                <w:szCs w:val="16"/>
              </w:rPr>
            </w:pPr>
            <w:r w:rsidRPr="00E437AF">
              <w:rPr>
                <w:rFonts w:ascii="Verdana" w:hAnsi="Verdana"/>
                <w:sz w:val="16"/>
                <w:szCs w:val="16"/>
              </w:rPr>
              <w:t>(imię i nazwisko, stanowisko osoby upoważnionej do składania oświadczeń)</w:t>
            </w:r>
          </w:p>
        </w:tc>
      </w:tr>
    </w:tbl>
    <w:p w:rsidR="00E437AF" w:rsidRDefault="00E437AF" w:rsidP="00E437AF">
      <w:pPr>
        <w:pStyle w:val="Nagwek2"/>
        <w:spacing w:line="276" w:lineRule="auto"/>
        <w:ind w:left="103"/>
        <w:rPr>
          <w:rFonts w:ascii="Verdana" w:hAnsi="Verdana"/>
          <w:sz w:val="16"/>
          <w:szCs w:val="16"/>
        </w:rPr>
      </w:pPr>
      <w:r w:rsidRPr="00E437AF">
        <w:rPr>
          <w:rFonts w:ascii="Verdana" w:hAnsi="Verdana"/>
          <w:sz w:val="16"/>
          <w:szCs w:val="16"/>
        </w:rPr>
        <w:t xml:space="preserve">                            </w:t>
      </w:r>
    </w:p>
    <w:p w:rsidR="00E437AF" w:rsidRDefault="00E437AF" w:rsidP="00E437AF">
      <w:pPr>
        <w:pStyle w:val="Nagwek2"/>
        <w:spacing w:line="276" w:lineRule="auto"/>
        <w:ind w:left="103"/>
        <w:rPr>
          <w:rFonts w:ascii="Verdana" w:hAnsi="Verdana"/>
          <w:sz w:val="16"/>
          <w:szCs w:val="16"/>
        </w:rPr>
      </w:pPr>
    </w:p>
    <w:p w:rsidR="00E437AF" w:rsidRDefault="00E437AF" w:rsidP="00E437AF">
      <w:pPr>
        <w:pStyle w:val="Nagwek2"/>
        <w:spacing w:line="276" w:lineRule="auto"/>
        <w:ind w:left="103"/>
        <w:rPr>
          <w:rFonts w:ascii="Verdana" w:hAnsi="Verdana"/>
          <w:sz w:val="16"/>
          <w:szCs w:val="16"/>
        </w:rPr>
      </w:pPr>
    </w:p>
    <w:p w:rsidR="00E437AF" w:rsidRDefault="00E437AF" w:rsidP="00E437AF">
      <w:pPr>
        <w:pStyle w:val="Nagwek2"/>
        <w:spacing w:line="276" w:lineRule="auto"/>
        <w:ind w:left="103"/>
        <w:rPr>
          <w:rFonts w:ascii="Verdana" w:hAnsi="Verdana"/>
          <w:sz w:val="16"/>
          <w:szCs w:val="16"/>
        </w:rPr>
      </w:pPr>
    </w:p>
    <w:p w:rsidR="00E437AF" w:rsidRDefault="00E437AF" w:rsidP="00E437AF">
      <w:pPr>
        <w:pStyle w:val="Nagwek2"/>
        <w:spacing w:line="276" w:lineRule="auto"/>
        <w:ind w:left="103"/>
        <w:rPr>
          <w:rFonts w:ascii="Verdana" w:hAnsi="Verdana"/>
          <w:sz w:val="16"/>
          <w:szCs w:val="16"/>
        </w:rPr>
      </w:pPr>
    </w:p>
    <w:p w:rsidR="00E437AF" w:rsidRDefault="00E437AF" w:rsidP="00E437AF">
      <w:pPr>
        <w:pStyle w:val="Nagwek2"/>
        <w:spacing w:line="276" w:lineRule="auto"/>
        <w:ind w:left="103"/>
        <w:rPr>
          <w:rFonts w:ascii="Verdana" w:hAnsi="Verdana"/>
          <w:sz w:val="16"/>
          <w:szCs w:val="16"/>
        </w:rPr>
      </w:pPr>
    </w:p>
    <w:p w:rsidR="00E437AF" w:rsidRPr="00E437AF" w:rsidRDefault="00E437AF" w:rsidP="00E437AF">
      <w:pPr>
        <w:pStyle w:val="Nagwek2"/>
        <w:spacing w:line="276" w:lineRule="auto"/>
        <w:ind w:left="103"/>
        <w:rPr>
          <w:rFonts w:ascii="Verdana" w:hAnsi="Verdana"/>
          <w:sz w:val="16"/>
          <w:szCs w:val="16"/>
        </w:rPr>
      </w:pPr>
      <w:r w:rsidRPr="00E437AF">
        <w:rPr>
          <w:rFonts w:ascii="Verdana" w:hAnsi="Verdana"/>
          <w:sz w:val="16"/>
          <w:szCs w:val="16"/>
        </w:rPr>
        <w:t xml:space="preserve">                </w:t>
      </w:r>
    </w:p>
    <w:p w:rsidR="00E437AF" w:rsidRPr="00E437AF" w:rsidRDefault="00E437AF" w:rsidP="00E437AF">
      <w:pPr>
        <w:spacing w:after="0"/>
        <w:rPr>
          <w:rFonts w:ascii="Verdana" w:hAnsi="Verdana"/>
          <w:b/>
          <w:sz w:val="16"/>
          <w:szCs w:val="16"/>
        </w:rPr>
      </w:pPr>
      <w:r w:rsidRPr="00E437AF">
        <w:rPr>
          <w:rFonts w:ascii="Verdana" w:hAnsi="Verdana"/>
          <w:i/>
          <w:sz w:val="16"/>
          <w:szCs w:val="16"/>
        </w:rPr>
        <w:t xml:space="preserve"> * niepotrzebne skreślić</w:t>
      </w:r>
    </w:p>
    <w:sectPr w:rsidR="00E437AF" w:rsidRPr="00E437AF" w:rsidSect="000F494C">
      <w:footerReference w:type="default" r:id="rId12"/>
      <w:footerReference w:type="first" r:id="rId13"/>
      <w:pgSz w:w="11906" w:h="16838"/>
      <w:pgMar w:top="1135"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AC" w:rsidRDefault="001601AC" w:rsidP="003A480B">
      <w:pPr>
        <w:spacing w:after="0" w:line="240" w:lineRule="auto"/>
      </w:pPr>
      <w:r>
        <w:separator/>
      </w:r>
    </w:p>
  </w:endnote>
  <w:endnote w:type="continuationSeparator" w:id="0">
    <w:p w:rsidR="001601AC" w:rsidRDefault="001601AC" w:rsidP="003A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Times New Roman"/>
    <w:charset w:val="EE"/>
    <w:family w:val="auto"/>
    <w:pitch w:val="variable"/>
    <w:sig w:usb0="A000003F" w:usb1="000060FB"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uturaMdPL-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NewRomanPogrubiona,Bold">
    <w:panose1 w:val="00000000000000000000"/>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121525"/>
      <w:docPartObj>
        <w:docPartGallery w:val="Page Numbers (Bottom of Page)"/>
        <w:docPartUnique/>
      </w:docPartObj>
    </w:sdtPr>
    <w:sdtEndPr>
      <w:rPr>
        <w:sz w:val="14"/>
        <w:szCs w:val="14"/>
      </w:rPr>
    </w:sdtEndPr>
    <w:sdtContent>
      <w:sdt>
        <w:sdtPr>
          <w:rPr>
            <w:sz w:val="14"/>
            <w:szCs w:val="14"/>
          </w:rPr>
          <w:id w:val="-705953818"/>
          <w:docPartObj>
            <w:docPartGallery w:val="Page Numbers (Top of Page)"/>
            <w:docPartUnique/>
          </w:docPartObj>
        </w:sdtPr>
        <w:sdtEndPr/>
        <w:sdtContent>
          <w:p w:rsidR="001601AC" w:rsidRPr="001A0ADA" w:rsidRDefault="001601AC">
            <w:pPr>
              <w:pStyle w:val="Stopka"/>
              <w:jc w:val="center"/>
              <w:rPr>
                <w:sz w:val="14"/>
                <w:szCs w:val="14"/>
              </w:rPr>
            </w:pPr>
            <w:r w:rsidRPr="001A0ADA">
              <w:rPr>
                <w:sz w:val="14"/>
                <w:szCs w:val="14"/>
              </w:rPr>
              <w:t xml:space="preserve">Strona </w:t>
            </w:r>
            <w:r w:rsidRPr="001A0ADA">
              <w:rPr>
                <w:bCs/>
                <w:sz w:val="14"/>
                <w:szCs w:val="14"/>
              </w:rPr>
              <w:fldChar w:fldCharType="begin"/>
            </w:r>
            <w:r w:rsidRPr="001A0ADA">
              <w:rPr>
                <w:bCs/>
                <w:sz w:val="14"/>
                <w:szCs w:val="14"/>
              </w:rPr>
              <w:instrText>PAGE</w:instrText>
            </w:r>
            <w:r w:rsidRPr="001A0ADA">
              <w:rPr>
                <w:bCs/>
                <w:sz w:val="14"/>
                <w:szCs w:val="14"/>
              </w:rPr>
              <w:fldChar w:fldCharType="separate"/>
            </w:r>
            <w:r w:rsidR="008268B1">
              <w:rPr>
                <w:bCs/>
                <w:noProof/>
                <w:sz w:val="14"/>
                <w:szCs w:val="14"/>
              </w:rPr>
              <w:t>16</w:t>
            </w:r>
            <w:r w:rsidRPr="001A0ADA">
              <w:rPr>
                <w:bCs/>
                <w:sz w:val="14"/>
                <w:szCs w:val="14"/>
              </w:rPr>
              <w:fldChar w:fldCharType="end"/>
            </w:r>
            <w:r w:rsidRPr="001A0ADA">
              <w:rPr>
                <w:sz w:val="14"/>
                <w:szCs w:val="14"/>
              </w:rPr>
              <w:t xml:space="preserve"> z </w:t>
            </w:r>
            <w:r w:rsidRPr="001A0ADA">
              <w:rPr>
                <w:bCs/>
                <w:sz w:val="14"/>
                <w:szCs w:val="14"/>
              </w:rPr>
              <w:fldChar w:fldCharType="begin"/>
            </w:r>
            <w:r w:rsidRPr="001A0ADA">
              <w:rPr>
                <w:bCs/>
                <w:sz w:val="14"/>
                <w:szCs w:val="14"/>
              </w:rPr>
              <w:instrText>NUMPAGES</w:instrText>
            </w:r>
            <w:r w:rsidRPr="001A0ADA">
              <w:rPr>
                <w:bCs/>
                <w:sz w:val="14"/>
                <w:szCs w:val="14"/>
              </w:rPr>
              <w:fldChar w:fldCharType="separate"/>
            </w:r>
            <w:r w:rsidR="008268B1">
              <w:rPr>
                <w:bCs/>
                <w:noProof/>
                <w:sz w:val="14"/>
                <w:szCs w:val="14"/>
              </w:rPr>
              <w:t>16</w:t>
            </w:r>
            <w:r w:rsidRPr="001A0ADA">
              <w:rPr>
                <w:bCs/>
                <w:sz w:val="14"/>
                <w:szCs w:val="14"/>
              </w:rPr>
              <w:fldChar w:fldCharType="end"/>
            </w:r>
          </w:p>
        </w:sdtContent>
      </w:sdt>
    </w:sdtContent>
  </w:sdt>
  <w:p w:rsidR="001601AC" w:rsidRDefault="001601A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AC" w:rsidRPr="000101C8" w:rsidRDefault="001601AC" w:rsidP="001A0ADA">
    <w:pPr>
      <w:pStyle w:val="Stopka"/>
      <w:tabs>
        <w:tab w:val="left" w:pos="301"/>
        <w:tab w:val="center" w:pos="4251"/>
      </w:tabs>
      <w:ind w:left="-567"/>
      <w:jc w:val="center"/>
      <w:rPr>
        <w:rFonts w:ascii="Verdana" w:hAnsi="Verdana"/>
        <w:sz w:val="18"/>
        <w:szCs w:val="18"/>
      </w:rPr>
    </w:pPr>
    <w:r>
      <w:rPr>
        <w:noProof/>
        <w:lang w:eastAsia="pl-PL"/>
      </w:rPr>
      <w:drawing>
        <wp:anchor distT="0" distB="0" distL="114300" distR="114300" simplePos="0" relativeHeight="251659264" behindDoc="0" locked="0" layoutInCell="1" allowOverlap="1" wp14:anchorId="6AC13569" wp14:editId="112AFEC6">
          <wp:simplePos x="0" y="0"/>
          <wp:positionH relativeFrom="margin">
            <wp:posOffset>454660</wp:posOffset>
          </wp:positionH>
          <wp:positionV relativeFrom="margin">
            <wp:posOffset>9129594</wp:posOffset>
          </wp:positionV>
          <wp:extent cx="6400800" cy="436880"/>
          <wp:effectExtent l="0" t="0" r="0" b="1270"/>
          <wp:wrapSquare wrapText="bothSides"/>
          <wp:docPr id="19" name="Obraz 19"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18"/>
        <w:szCs w:val="18"/>
      </w:rPr>
      <w:t>61701Poznań,ul.Fredry12,61/8560601</w:t>
    </w:r>
    <w:r w:rsidRPr="000101C8">
      <w:rPr>
        <w:rFonts w:ascii="Verdana" w:hAnsi="Verdana"/>
        <w:sz w:val="18"/>
        <w:szCs w:val="18"/>
      </w:rPr>
      <w:t xml:space="preserve">, </w:t>
    </w:r>
    <w:r w:rsidRPr="007C66B3">
      <w:rPr>
        <w:rFonts w:ascii="Verdana" w:hAnsi="Verdana"/>
        <w:sz w:val="18"/>
        <w:szCs w:val="18"/>
      </w:rPr>
      <w:t>www.gov.pl/web/kowr</w:t>
    </w:r>
  </w:p>
  <w:p w:rsidR="001601AC" w:rsidRDefault="001601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AC" w:rsidRDefault="001601AC" w:rsidP="003A480B">
      <w:pPr>
        <w:spacing w:after="0" w:line="240" w:lineRule="auto"/>
      </w:pPr>
      <w:r>
        <w:separator/>
      </w:r>
    </w:p>
  </w:footnote>
  <w:footnote w:type="continuationSeparator" w:id="0">
    <w:p w:rsidR="001601AC" w:rsidRDefault="001601AC" w:rsidP="003A4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CD74C65"/>
    <w:multiLevelType w:val="hybridMultilevel"/>
    <w:tmpl w:val="6C92B8A0"/>
    <w:lvl w:ilvl="0" w:tplc="B9B62CD2">
      <w:start w:val="1"/>
      <w:numFmt w:val="decimal"/>
      <w:lvlText w:val="%1)"/>
      <w:lvlJc w:val="left"/>
      <w:pPr>
        <w:ind w:left="569"/>
      </w:pPr>
      <w:rPr>
        <w:rFonts w:ascii="Verdana" w:eastAsia="Times New Roman" w:hAnsi="Verdana" w:cs="Times New Roman" w:hint="default"/>
        <w:b w:val="0"/>
        <w:i w:val="0"/>
        <w:strike w:val="0"/>
        <w:dstrike w:val="0"/>
        <w:color w:val="000000"/>
        <w:sz w:val="18"/>
        <w:szCs w:val="18"/>
        <w:u w:val="none" w:color="000000"/>
        <w:bdr w:val="none" w:sz="0" w:space="0" w:color="auto"/>
        <w:shd w:val="clear" w:color="auto" w:fill="auto"/>
        <w:vertAlign w:val="baseline"/>
      </w:rPr>
    </w:lvl>
    <w:lvl w:ilvl="1" w:tplc="78B64FEC">
      <w:start w:val="1"/>
      <w:numFmt w:val="decimal"/>
      <w:lvlText w:val="%2."/>
      <w:lvlJc w:val="left"/>
      <w:pPr>
        <w:ind w:left="847"/>
      </w:pPr>
      <w:rPr>
        <w:rFonts w:ascii="Verdana" w:eastAsia="Times New Roman" w:hAnsi="Verdana" w:cs="Times New Roman" w:hint="default"/>
        <w:b w:val="0"/>
        <w:i w:val="0"/>
        <w:strike w:val="0"/>
        <w:dstrike w:val="0"/>
        <w:color w:val="000000"/>
        <w:sz w:val="18"/>
        <w:szCs w:val="18"/>
        <w:u w:val="none" w:color="000000"/>
        <w:bdr w:val="none" w:sz="0" w:space="0" w:color="auto"/>
        <w:shd w:val="clear" w:color="auto" w:fill="auto"/>
        <w:vertAlign w:val="baseline"/>
      </w:rPr>
    </w:lvl>
    <w:lvl w:ilvl="2" w:tplc="EF86A048">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A8620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58C1C72">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54CB0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1FC09B4">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87235B4">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662C58A">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E8F31D3"/>
    <w:multiLevelType w:val="hybridMultilevel"/>
    <w:tmpl w:val="5F0CDA12"/>
    <w:lvl w:ilvl="0" w:tplc="E71E2D96">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4" w15:restartNumberingAfterBreak="0">
    <w:nsid w:val="10397DE4"/>
    <w:multiLevelType w:val="hybridMultilevel"/>
    <w:tmpl w:val="66FE7674"/>
    <w:lvl w:ilvl="0" w:tplc="266C67D4">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 w15:restartNumberingAfterBreak="0">
    <w:nsid w:val="1063647B"/>
    <w:multiLevelType w:val="multilevel"/>
    <w:tmpl w:val="12048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04D53"/>
    <w:multiLevelType w:val="multilevel"/>
    <w:tmpl w:val="4EF43F10"/>
    <w:lvl w:ilvl="0">
      <w:start w:val="1"/>
      <w:numFmt w:val="decimal"/>
      <w:lvlText w:val="%1)"/>
      <w:lvlJc w:val="left"/>
      <w:pPr>
        <w:ind w:left="360" w:hanging="360"/>
      </w:pPr>
      <w:rPr>
        <w:rFonts w:ascii="Futura" w:hAnsi="Futura" w:cs="Futura"/>
        <w:b w:val="0"/>
        <w:color w:val="auto"/>
        <w:sz w:val="18"/>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4703D51"/>
    <w:multiLevelType w:val="hybridMultilevel"/>
    <w:tmpl w:val="22DA8DF2"/>
    <w:lvl w:ilvl="0" w:tplc="7A78E4E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1DDC3924"/>
    <w:multiLevelType w:val="multilevel"/>
    <w:tmpl w:val="BF50F1A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9" w15:restartNumberingAfterBreak="0">
    <w:nsid w:val="21AB677B"/>
    <w:multiLevelType w:val="hybridMultilevel"/>
    <w:tmpl w:val="B122DDD0"/>
    <w:lvl w:ilvl="0" w:tplc="F7BC759C">
      <w:start w:val="1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2D61506"/>
    <w:multiLevelType w:val="multilevel"/>
    <w:tmpl w:val="53E6F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410561"/>
    <w:multiLevelType w:val="hybridMultilevel"/>
    <w:tmpl w:val="A43AB5C8"/>
    <w:lvl w:ilvl="0" w:tplc="4C3C12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7F17453"/>
    <w:multiLevelType w:val="hybridMultilevel"/>
    <w:tmpl w:val="E9608A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CDA517D"/>
    <w:multiLevelType w:val="hybridMultilevel"/>
    <w:tmpl w:val="129667BA"/>
    <w:lvl w:ilvl="0" w:tplc="04150011">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14" w15:restartNumberingAfterBreak="0">
    <w:nsid w:val="332547F2"/>
    <w:multiLevelType w:val="multilevel"/>
    <w:tmpl w:val="0CAA38CA"/>
    <w:lvl w:ilvl="0">
      <w:start w:val="4"/>
      <w:numFmt w:val="decimal"/>
      <w:lvlText w:val="%1)"/>
      <w:lvlJc w:val="left"/>
      <w:pPr>
        <w:ind w:left="644" w:hanging="360"/>
      </w:pPr>
      <w:rPr>
        <w:rFonts w:ascii="Futura" w:hAnsi="Futura"/>
        <w:b w:val="0"/>
        <w:color w:val="000000" w:themeColor="text1"/>
        <w:sz w:val="18"/>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34C2926"/>
    <w:multiLevelType w:val="hybridMultilevel"/>
    <w:tmpl w:val="A5924848"/>
    <w:lvl w:ilvl="0" w:tplc="7900816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B711DD"/>
    <w:multiLevelType w:val="multilevel"/>
    <w:tmpl w:val="D43C98A0"/>
    <w:lvl w:ilvl="0">
      <w:start w:val="1"/>
      <w:numFmt w:val="decimal"/>
      <w:lvlText w:val="%1)"/>
      <w:legacy w:legacy="1" w:legacySpace="120" w:legacyIndent="360"/>
      <w:lvlJc w:val="left"/>
      <w:pPr>
        <w:ind w:left="644"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0566004"/>
    <w:multiLevelType w:val="multilevel"/>
    <w:tmpl w:val="A87C2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10764"/>
    <w:multiLevelType w:val="hybridMultilevel"/>
    <w:tmpl w:val="4ADC55C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420D3BFD"/>
    <w:multiLevelType w:val="multilevel"/>
    <w:tmpl w:val="190C5A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D675A6"/>
    <w:multiLevelType w:val="multilevel"/>
    <w:tmpl w:val="46E2A9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4E32115D"/>
    <w:multiLevelType w:val="hybridMultilevel"/>
    <w:tmpl w:val="21400F68"/>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D9243F"/>
    <w:multiLevelType w:val="multilevel"/>
    <w:tmpl w:val="96E430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00C1EBC"/>
    <w:multiLevelType w:val="hybridMultilevel"/>
    <w:tmpl w:val="B8285AD0"/>
    <w:lvl w:ilvl="0" w:tplc="360EFFB4">
      <w:start w:val="1"/>
      <w:numFmt w:val="decimal"/>
      <w:lvlText w:val="%1)"/>
      <w:lvlJc w:val="left"/>
      <w:pPr>
        <w:ind w:left="4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D5C0D7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C4DE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96E30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60887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641A2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E21B4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AAB9A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9482D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0534E16"/>
    <w:multiLevelType w:val="hybridMultilevel"/>
    <w:tmpl w:val="E7FE970E"/>
    <w:lvl w:ilvl="0" w:tplc="7A78E4E0">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5" w15:restartNumberingAfterBreak="0">
    <w:nsid w:val="53231D61"/>
    <w:multiLevelType w:val="hybridMultilevel"/>
    <w:tmpl w:val="791EDA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8E22C81"/>
    <w:multiLevelType w:val="hybridMultilevel"/>
    <w:tmpl w:val="625C0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8A2C62"/>
    <w:multiLevelType w:val="hybridMultilevel"/>
    <w:tmpl w:val="F484EF26"/>
    <w:lvl w:ilvl="0" w:tplc="7A78E4E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8" w15:restartNumberingAfterBreak="0">
    <w:nsid w:val="5B6278AE"/>
    <w:multiLevelType w:val="multilevel"/>
    <w:tmpl w:val="B9625DA2"/>
    <w:lvl w:ilvl="0">
      <w:start w:val="1"/>
      <w:numFmt w:val="decimal"/>
      <w:lvlText w:val="%1."/>
      <w:lvlJc w:val="left"/>
      <w:pPr>
        <w:tabs>
          <w:tab w:val="num" w:pos="360"/>
        </w:tabs>
        <w:ind w:left="720" w:hanging="360"/>
      </w:pPr>
      <w:rPr>
        <w:rFonts w:ascii="Futura" w:hAnsi="Futura" w:cs="Futura"/>
        <w:b w:val="0"/>
        <w:color w:val="auto"/>
        <w:sz w:val="18"/>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15:restartNumberingAfterBreak="0">
    <w:nsid w:val="5CC1331A"/>
    <w:multiLevelType w:val="hybridMultilevel"/>
    <w:tmpl w:val="6C92B8A0"/>
    <w:lvl w:ilvl="0" w:tplc="B9B62CD2">
      <w:start w:val="1"/>
      <w:numFmt w:val="decimal"/>
      <w:lvlText w:val="%1)"/>
      <w:lvlJc w:val="left"/>
      <w:pPr>
        <w:ind w:left="569"/>
      </w:pPr>
      <w:rPr>
        <w:rFonts w:ascii="Verdana" w:eastAsia="Times New Roman" w:hAnsi="Verdana" w:cs="Times New Roman" w:hint="default"/>
        <w:b w:val="0"/>
        <w:i w:val="0"/>
        <w:strike w:val="0"/>
        <w:dstrike w:val="0"/>
        <w:color w:val="000000"/>
        <w:sz w:val="18"/>
        <w:szCs w:val="18"/>
        <w:u w:val="none" w:color="000000"/>
        <w:bdr w:val="none" w:sz="0" w:space="0" w:color="auto"/>
        <w:shd w:val="clear" w:color="auto" w:fill="auto"/>
        <w:vertAlign w:val="baseline"/>
      </w:rPr>
    </w:lvl>
    <w:lvl w:ilvl="1" w:tplc="78B64FEC">
      <w:start w:val="1"/>
      <w:numFmt w:val="decimal"/>
      <w:lvlText w:val="%2."/>
      <w:lvlJc w:val="left"/>
      <w:pPr>
        <w:ind w:left="847"/>
      </w:pPr>
      <w:rPr>
        <w:rFonts w:ascii="Verdana" w:eastAsia="Times New Roman" w:hAnsi="Verdana" w:cs="Times New Roman" w:hint="default"/>
        <w:b w:val="0"/>
        <w:i w:val="0"/>
        <w:strike w:val="0"/>
        <w:dstrike w:val="0"/>
        <w:color w:val="000000"/>
        <w:sz w:val="18"/>
        <w:szCs w:val="18"/>
        <w:u w:val="none" w:color="000000"/>
        <w:bdr w:val="none" w:sz="0" w:space="0" w:color="auto"/>
        <w:shd w:val="clear" w:color="auto" w:fill="auto"/>
        <w:vertAlign w:val="baseline"/>
      </w:rPr>
    </w:lvl>
    <w:lvl w:ilvl="2" w:tplc="EF86A048">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A8620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58C1C72">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54CB0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1FC09B4">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87235B4">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662C58A">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E261038"/>
    <w:multiLevelType w:val="hybridMultilevel"/>
    <w:tmpl w:val="F5E0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D028F3"/>
    <w:multiLevelType w:val="multilevel"/>
    <w:tmpl w:val="4DAE6B98"/>
    <w:lvl w:ilvl="0">
      <w:start w:val="1"/>
      <w:numFmt w:val="decimal"/>
      <w:lvlText w:val="%1."/>
      <w:lvlJc w:val="left"/>
      <w:pPr>
        <w:ind w:left="720" w:hanging="360"/>
      </w:pPr>
      <w:rPr>
        <w:rFonts w:ascii="Verdana" w:hAnsi="Verdana"/>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hAnsi="Verdana" w:hint="default"/>
        <w:b/>
        <w:vertAlign w:val="baseli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7D178E"/>
    <w:multiLevelType w:val="multilevel"/>
    <w:tmpl w:val="BE265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2F7717F"/>
    <w:multiLevelType w:val="multilevel"/>
    <w:tmpl w:val="D6F28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30EE4"/>
    <w:multiLevelType w:val="hybridMultilevel"/>
    <w:tmpl w:val="F09A032C"/>
    <w:lvl w:ilvl="0" w:tplc="2AD8E9A6">
      <w:start w:val="1"/>
      <w:numFmt w:val="decimal"/>
      <w:lvlText w:val="%1/"/>
      <w:lvlJc w:val="left"/>
      <w:pPr>
        <w:ind w:left="360" w:hanging="360"/>
      </w:pPr>
      <w:rPr>
        <w:rFonts w:ascii="Verdana" w:hAnsi="Verdana" w:cs="Futur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9D54F6"/>
    <w:multiLevelType w:val="hybridMultilevel"/>
    <w:tmpl w:val="61E4E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DD08C0"/>
    <w:multiLevelType w:val="hybridMultilevel"/>
    <w:tmpl w:val="9942F5E2"/>
    <w:lvl w:ilvl="0" w:tplc="FDEA9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0732C7"/>
    <w:multiLevelType w:val="hybridMultilevel"/>
    <w:tmpl w:val="6DC229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C655F7"/>
    <w:multiLevelType w:val="multilevel"/>
    <w:tmpl w:val="36CEFFBE"/>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9B63333"/>
    <w:multiLevelType w:val="hybridMultilevel"/>
    <w:tmpl w:val="4F7EEFD8"/>
    <w:lvl w:ilvl="0" w:tplc="B1768C32">
      <w:start w:val="1"/>
      <w:numFmt w:val="decimal"/>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8CE3F0C">
      <w:start w:val="1"/>
      <w:numFmt w:val="lowerLetter"/>
      <w:lvlText w:val="%2)"/>
      <w:lvlJc w:val="left"/>
      <w:pPr>
        <w:ind w:left="7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EE5872">
      <w:start w:val="1"/>
      <w:numFmt w:val="lowerRoman"/>
      <w:lvlText w:val="%3"/>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9CEA32">
      <w:start w:val="1"/>
      <w:numFmt w:val="decimal"/>
      <w:lvlText w:val="%4"/>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6305D16">
      <w:start w:val="1"/>
      <w:numFmt w:val="lowerLetter"/>
      <w:lvlText w:val="%5"/>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D5605E4">
      <w:start w:val="1"/>
      <w:numFmt w:val="lowerRoman"/>
      <w:lvlText w:val="%6"/>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5EA30A">
      <w:start w:val="1"/>
      <w:numFmt w:val="decimal"/>
      <w:lvlText w:val="%7"/>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69E62D8">
      <w:start w:val="1"/>
      <w:numFmt w:val="lowerLetter"/>
      <w:lvlText w:val="%8"/>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CCC0F1A">
      <w:start w:val="1"/>
      <w:numFmt w:val="lowerRoman"/>
      <w:lvlText w:val="%9"/>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EE222C2"/>
    <w:multiLevelType w:val="multilevel"/>
    <w:tmpl w:val="70DAEA2E"/>
    <w:lvl w:ilvl="0">
      <w:start w:val="1"/>
      <w:numFmt w:val="decimal"/>
      <w:lvlText w:val="%1."/>
      <w:lvlJc w:val="left"/>
      <w:pPr>
        <w:ind w:left="360" w:hanging="360"/>
      </w:pPr>
      <w:rPr>
        <w:rFonts w:ascii="Verdana" w:hAnsi="Verdana"/>
        <w:b/>
        <w:sz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0BC2A6D"/>
    <w:multiLevelType w:val="multilevel"/>
    <w:tmpl w:val="AC4EE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3B00A85"/>
    <w:multiLevelType w:val="hybridMultilevel"/>
    <w:tmpl w:val="F4E82398"/>
    <w:lvl w:ilvl="0" w:tplc="8F82E86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77C0570D"/>
    <w:multiLevelType w:val="hybridMultilevel"/>
    <w:tmpl w:val="D79AE5EA"/>
    <w:lvl w:ilvl="0" w:tplc="4AE46018">
      <w:start w:val="7"/>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B34594"/>
    <w:multiLevelType w:val="multilevel"/>
    <w:tmpl w:val="EB8C126E"/>
    <w:lvl w:ilvl="0">
      <w:start w:val="1"/>
      <w:numFmt w:val="decimal"/>
      <w:lvlText w:val="%1/"/>
      <w:lvlJc w:val="left"/>
      <w:pPr>
        <w:ind w:left="360" w:hanging="360"/>
      </w:pPr>
      <w:rPr>
        <w:rFonts w:ascii="Futura" w:hAnsi="Futura" w:cs="Futura"/>
        <w:sz w:val="18"/>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FD5746C"/>
    <w:multiLevelType w:val="hybridMultilevel"/>
    <w:tmpl w:val="6C92B8A0"/>
    <w:lvl w:ilvl="0" w:tplc="B9B62CD2">
      <w:start w:val="1"/>
      <w:numFmt w:val="decimal"/>
      <w:lvlText w:val="%1)"/>
      <w:lvlJc w:val="left"/>
      <w:pPr>
        <w:ind w:left="569"/>
      </w:pPr>
      <w:rPr>
        <w:rFonts w:ascii="Verdana" w:eastAsia="Times New Roman" w:hAnsi="Verdana" w:cs="Times New Roman" w:hint="default"/>
        <w:b w:val="0"/>
        <w:i w:val="0"/>
        <w:strike w:val="0"/>
        <w:dstrike w:val="0"/>
        <w:color w:val="000000"/>
        <w:sz w:val="18"/>
        <w:szCs w:val="18"/>
        <w:u w:val="none" w:color="000000"/>
        <w:bdr w:val="none" w:sz="0" w:space="0" w:color="auto"/>
        <w:shd w:val="clear" w:color="auto" w:fill="auto"/>
        <w:vertAlign w:val="baseline"/>
      </w:rPr>
    </w:lvl>
    <w:lvl w:ilvl="1" w:tplc="78B64FEC">
      <w:start w:val="1"/>
      <w:numFmt w:val="decimal"/>
      <w:lvlText w:val="%2."/>
      <w:lvlJc w:val="left"/>
      <w:pPr>
        <w:ind w:left="847"/>
      </w:pPr>
      <w:rPr>
        <w:rFonts w:ascii="Verdana" w:eastAsia="Times New Roman" w:hAnsi="Verdana" w:cs="Times New Roman" w:hint="default"/>
        <w:b w:val="0"/>
        <w:i w:val="0"/>
        <w:strike w:val="0"/>
        <w:dstrike w:val="0"/>
        <w:color w:val="000000"/>
        <w:sz w:val="18"/>
        <w:szCs w:val="18"/>
        <w:u w:val="none" w:color="000000"/>
        <w:bdr w:val="none" w:sz="0" w:space="0" w:color="auto"/>
        <w:shd w:val="clear" w:color="auto" w:fill="auto"/>
        <w:vertAlign w:val="baseline"/>
      </w:rPr>
    </w:lvl>
    <w:lvl w:ilvl="2" w:tplc="EF86A048">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A8620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58C1C72">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54CB0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1FC09B4">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87235B4">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662C58A">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35"/>
  </w:num>
  <w:num w:numId="2">
    <w:abstractNumId w:val="30"/>
  </w:num>
  <w:num w:numId="3">
    <w:abstractNumId w:val="19"/>
  </w:num>
  <w:num w:numId="4">
    <w:abstractNumId w:val="14"/>
  </w:num>
  <w:num w:numId="5">
    <w:abstractNumId w:val="38"/>
  </w:num>
  <w:num w:numId="6">
    <w:abstractNumId w:val="32"/>
  </w:num>
  <w:num w:numId="7">
    <w:abstractNumId w:val="6"/>
  </w:num>
  <w:num w:numId="8">
    <w:abstractNumId w:val="28"/>
  </w:num>
  <w:num w:numId="9">
    <w:abstractNumId w:val="10"/>
  </w:num>
  <w:num w:numId="10">
    <w:abstractNumId w:val="5"/>
  </w:num>
  <w:num w:numId="11">
    <w:abstractNumId w:val="41"/>
  </w:num>
  <w:num w:numId="12">
    <w:abstractNumId w:val="17"/>
  </w:num>
  <w:num w:numId="13">
    <w:abstractNumId w:val="8"/>
  </w:num>
  <w:num w:numId="14">
    <w:abstractNumId w:val="20"/>
  </w:num>
  <w:num w:numId="15">
    <w:abstractNumId w:val="22"/>
  </w:num>
  <w:num w:numId="16">
    <w:abstractNumId w:val="33"/>
  </w:num>
  <w:num w:numId="17">
    <w:abstractNumId w:val="11"/>
  </w:num>
  <w:num w:numId="18">
    <w:abstractNumId w:val="36"/>
  </w:num>
  <w:num w:numId="19">
    <w:abstractNumId w:val="37"/>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1"/>
  </w:num>
  <w:num w:numId="24">
    <w:abstractNumId w:val="15"/>
  </w:num>
  <w:num w:numId="25">
    <w:abstractNumId w:val="44"/>
  </w:num>
  <w:num w:numId="26">
    <w:abstractNumId w:val="26"/>
  </w:num>
  <w:num w:numId="27">
    <w:abstractNumId w:val="25"/>
  </w:num>
  <w:num w:numId="28">
    <w:abstractNumId w:val="12"/>
  </w:num>
  <w:num w:numId="29">
    <w:abstractNumId w:val="0"/>
  </w:num>
  <w:num w:numId="30">
    <w:abstractNumId w:val="45"/>
  </w:num>
  <w:num w:numId="31">
    <w:abstractNumId w:val="27"/>
  </w:num>
  <w:num w:numId="32">
    <w:abstractNumId w:val="18"/>
  </w:num>
  <w:num w:numId="33">
    <w:abstractNumId w:val="24"/>
  </w:num>
  <w:num w:numId="34">
    <w:abstractNumId w:val="43"/>
  </w:num>
  <w:num w:numId="35">
    <w:abstractNumId w:val="39"/>
  </w:num>
  <w:num w:numId="36">
    <w:abstractNumId w:val="23"/>
  </w:num>
  <w:num w:numId="37">
    <w:abstractNumId w:val="29"/>
  </w:num>
  <w:num w:numId="38">
    <w:abstractNumId w:val="7"/>
  </w:num>
  <w:num w:numId="39">
    <w:abstractNumId w:val="40"/>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
  </w:num>
  <w:num w:numId="43">
    <w:abstractNumId w:val="2"/>
  </w:num>
  <w:num w:numId="44">
    <w:abstractNumId w:val="3"/>
  </w:num>
  <w:num w:numId="45">
    <w:abstractNumId w:val="21"/>
  </w:num>
  <w:num w:numId="46">
    <w:abstractNumId w:val="13"/>
  </w:num>
  <w:num w:numId="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AC"/>
    <w:rsid w:val="000045CC"/>
    <w:rsid w:val="0003499D"/>
    <w:rsid w:val="000C60BD"/>
    <w:rsid w:val="000F494C"/>
    <w:rsid w:val="00142355"/>
    <w:rsid w:val="001601AC"/>
    <w:rsid w:val="00172306"/>
    <w:rsid w:val="00190538"/>
    <w:rsid w:val="001A0ADA"/>
    <w:rsid w:val="001C5E56"/>
    <w:rsid w:val="001D5F79"/>
    <w:rsid w:val="001E0837"/>
    <w:rsid w:val="001E3B8C"/>
    <w:rsid w:val="001E7EEF"/>
    <w:rsid w:val="001F7AB8"/>
    <w:rsid w:val="002038E9"/>
    <w:rsid w:val="002A50A8"/>
    <w:rsid w:val="002B7B35"/>
    <w:rsid w:val="002C1F72"/>
    <w:rsid w:val="002E611E"/>
    <w:rsid w:val="002F5ECA"/>
    <w:rsid w:val="003000E9"/>
    <w:rsid w:val="0033216A"/>
    <w:rsid w:val="00360574"/>
    <w:rsid w:val="003A480B"/>
    <w:rsid w:val="003E3DF9"/>
    <w:rsid w:val="004078F2"/>
    <w:rsid w:val="00461D20"/>
    <w:rsid w:val="004744E7"/>
    <w:rsid w:val="004D2B1C"/>
    <w:rsid w:val="0053242B"/>
    <w:rsid w:val="00540FE2"/>
    <w:rsid w:val="00574187"/>
    <w:rsid w:val="00591618"/>
    <w:rsid w:val="00595D34"/>
    <w:rsid w:val="005D6647"/>
    <w:rsid w:val="005E7848"/>
    <w:rsid w:val="005F72B8"/>
    <w:rsid w:val="006116F0"/>
    <w:rsid w:val="00612B62"/>
    <w:rsid w:val="0064264C"/>
    <w:rsid w:val="006655C1"/>
    <w:rsid w:val="006913E1"/>
    <w:rsid w:val="006B6358"/>
    <w:rsid w:val="006D2ED0"/>
    <w:rsid w:val="006E295C"/>
    <w:rsid w:val="006F253A"/>
    <w:rsid w:val="007361D1"/>
    <w:rsid w:val="007455D8"/>
    <w:rsid w:val="007459DE"/>
    <w:rsid w:val="00751C8A"/>
    <w:rsid w:val="007C7CB1"/>
    <w:rsid w:val="007E6F34"/>
    <w:rsid w:val="007F1F25"/>
    <w:rsid w:val="00814351"/>
    <w:rsid w:val="0081555A"/>
    <w:rsid w:val="008268B1"/>
    <w:rsid w:val="0084049D"/>
    <w:rsid w:val="008550F2"/>
    <w:rsid w:val="008B704C"/>
    <w:rsid w:val="008C250E"/>
    <w:rsid w:val="0090662E"/>
    <w:rsid w:val="0091021A"/>
    <w:rsid w:val="0093277D"/>
    <w:rsid w:val="00964B84"/>
    <w:rsid w:val="00997CCF"/>
    <w:rsid w:val="009B3D36"/>
    <w:rsid w:val="009E7611"/>
    <w:rsid w:val="00A100C2"/>
    <w:rsid w:val="00A56D56"/>
    <w:rsid w:val="00A70F45"/>
    <w:rsid w:val="00A75454"/>
    <w:rsid w:val="00A830FA"/>
    <w:rsid w:val="00AB271B"/>
    <w:rsid w:val="00AC3789"/>
    <w:rsid w:val="00AF3F1D"/>
    <w:rsid w:val="00B10E91"/>
    <w:rsid w:val="00B223CA"/>
    <w:rsid w:val="00B56A01"/>
    <w:rsid w:val="00B707E2"/>
    <w:rsid w:val="00BE0CAC"/>
    <w:rsid w:val="00C67EFF"/>
    <w:rsid w:val="00C91E3E"/>
    <w:rsid w:val="00CA42D1"/>
    <w:rsid w:val="00CB06E3"/>
    <w:rsid w:val="00CB0ECD"/>
    <w:rsid w:val="00CD58DC"/>
    <w:rsid w:val="00D04C54"/>
    <w:rsid w:val="00D061ED"/>
    <w:rsid w:val="00D3544C"/>
    <w:rsid w:val="00D546AD"/>
    <w:rsid w:val="00D67893"/>
    <w:rsid w:val="00D87114"/>
    <w:rsid w:val="00D95954"/>
    <w:rsid w:val="00DA4D2F"/>
    <w:rsid w:val="00DD197A"/>
    <w:rsid w:val="00DE4467"/>
    <w:rsid w:val="00DF119C"/>
    <w:rsid w:val="00E437AF"/>
    <w:rsid w:val="00E43C7A"/>
    <w:rsid w:val="00E50F01"/>
    <w:rsid w:val="00E61017"/>
    <w:rsid w:val="00E70DCA"/>
    <w:rsid w:val="00E7266D"/>
    <w:rsid w:val="00E763AA"/>
    <w:rsid w:val="00EE5081"/>
    <w:rsid w:val="00F303D8"/>
    <w:rsid w:val="00F6449C"/>
    <w:rsid w:val="00F66F56"/>
    <w:rsid w:val="00FA566C"/>
    <w:rsid w:val="00FB0CED"/>
    <w:rsid w:val="00FC7232"/>
    <w:rsid w:val="00FD5602"/>
    <w:rsid w:val="00FD75E5"/>
    <w:rsid w:val="00FE5291"/>
    <w:rsid w:val="00FF1C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4AE8EB7-F7BD-412F-BD00-D6E5B940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80B"/>
    <w:rPr>
      <w:rFonts w:ascii="Times New Roman" w:eastAsia="Calibri" w:hAnsi="Times New Roman" w:cs="Times New Roman"/>
      <w:sz w:val="24"/>
      <w:szCs w:val="24"/>
    </w:rPr>
  </w:style>
  <w:style w:type="paragraph" w:styleId="Nagwek1">
    <w:name w:val="heading 1"/>
    <w:next w:val="Normalny"/>
    <w:link w:val="Nagwek1Znak"/>
    <w:uiPriority w:val="9"/>
    <w:unhideWhenUsed/>
    <w:qFormat/>
    <w:rsid w:val="00F303D8"/>
    <w:pPr>
      <w:keepNext/>
      <w:keepLines/>
      <w:spacing w:after="0" w:line="259" w:lineRule="auto"/>
      <w:ind w:left="252" w:hanging="10"/>
      <w:jc w:val="center"/>
      <w:outlineLvl w:val="0"/>
    </w:pPr>
    <w:rPr>
      <w:rFonts w:ascii="Times New Roman" w:eastAsia="Times New Roman" w:hAnsi="Times New Roman" w:cs="Times New Roman"/>
      <w:b/>
      <w:color w:val="000000"/>
      <w:sz w:val="18"/>
      <w:u w:val="single" w:color="000000"/>
      <w:lang w:eastAsia="pl-PL"/>
    </w:rPr>
  </w:style>
  <w:style w:type="paragraph" w:styleId="Nagwek2">
    <w:name w:val="heading 2"/>
    <w:basedOn w:val="Normalny"/>
    <w:next w:val="Normalny"/>
    <w:link w:val="Nagwek2Znak"/>
    <w:uiPriority w:val="9"/>
    <w:semiHidden/>
    <w:unhideWhenUsed/>
    <w:qFormat/>
    <w:rsid w:val="00E437AF"/>
    <w:pPr>
      <w:keepNext/>
      <w:keepLines/>
      <w:spacing w:before="40" w:after="0" w:line="268" w:lineRule="auto"/>
      <w:ind w:left="89" w:hanging="10"/>
      <w:jc w:val="both"/>
      <w:outlineLvl w:val="1"/>
    </w:pPr>
    <w:rPr>
      <w:rFonts w:asciiTheme="majorHAnsi" w:eastAsiaTheme="majorEastAsia" w:hAnsiTheme="majorHAnsi" w:cstheme="majorBidi"/>
      <w:color w:val="365F91"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4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80B"/>
    <w:rPr>
      <w:rFonts w:ascii="Times New Roman" w:eastAsia="Calibri" w:hAnsi="Times New Roman" w:cs="Times New Roman"/>
      <w:sz w:val="24"/>
      <w:szCs w:val="24"/>
    </w:rPr>
  </w:style>
  <w:style w:type="paragraph" w:styleId="Stopka">
    <w:name w:val="footer"/>
    <w:basedOn w:val="Normalny"/>
    <w:link w:val="StopkaZnak"/>
    <w:uiPriority w:val="99"/>
    <w:unhideWhenUsed/>
    <w:rsid w:val="003A4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80B"/>
    <w:rPr>
      <w:rFonts w:ascii="Times New Roman" w:eastAsia="Calibri" w:hAnsi="Times New Roman" w:cs="Times New Roman"/>
      <w:sz w:val="24"/>
      <w:szCs w:val="24"/>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D04C54"/>
    <w:pPr>
      <w:ind w:left="720"/>
      <w:contextualSpacing/>
    </w:pPr>
  </w:style>
  <w:style w:type="paragraph" w:customStyle="1" w:styleId="Tekstpodstawowy21">
    <w:name w:val="Tekst podstawowy 21"/>
    <w:basedOn w:val="Normalny"/>
    <w:qFormat/>
    <w:rsid w:val="006D2ED0"/>
    <w:pPr>
      <w:suppressAutoHyphens/>
      <w:spacing w:after="0" w:line="240" w:lineRule="auto"/>
      <w:jc w:val="both"/>
    </w:pPr>
    <w:rPr>
      <w:rFonts w:eastAsia="Times New Roman"/>
      <w:lang w:eastAsia="ar-SA"/>
    </w:rPr>
  </w:style>
  <w:style w:type="paragraph" w:customStyle="1" w:styleId="Tekstpodstawowy22">
    <w:name w:val="Tekst podstawowy 22"/>
    <w:basedOn w:val="Normalny"/>
    <w:qFormat/>
    <w:rsid w:val="006D2ED0"/>
    <w:pPr>
      <w:suppressAutoHyphens/>
      <w:spacing w:after="0" w:line="240" w:lineRule="auto"/>
      <w:jc w:val="both"/>
    </w:pPr>
    <w:rPr>
      <w:rFonts w:eastAsia="Times New Roman"/>
      <w:lang w:eastAsia="ar-SA"/>
    </w:rPr>
  </w:style>
  <w:style w:type="character" w:styleId="Hipercze">
    <w:name w:val="Hyperlink"/>
    <w:basedOn w:val="Domylnaczcionkaakapitu"/>
    <w:unhideWhenUsed/>
    <w:rsid w:val="006D2ED0"/>
    <w:rPr>
      <w:color w:val="0000FF" w:themeColor="hyperlink"/>
      <w:u w:val="single"/>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6D2ED0"/>
    <w:rPr>
      <w:rFonts w:ascii="Times New Roman" w:eastAsia="Calibri" w:hAnsi="Times New Roman" w:cs="Times New Roman"/>
      <w:sz w:val="24"/>
      <w:szCs w:val="24"/>
    </w:rPr>
  </w:style>
  <w:style w:type="paragraph" w:customStyle="1" w:styleId="Default">
    <w:name w:val="Default"/>
    <w:qFormat/>
    <w:rsid w:val="006D2ED0"/>
    <w:pPr>
      <w:autoSpaceDE w:val="0"/>
      <w:autoSpaceDN w:val="0"/>
      <w:adjustRightInd w:val="0"/>
      <w:spacing w:after="0" w:line="240" w:lineRule="auto"/>
    </w:pPr>
    <w:rPr>
      <w:rFonts w:ascii="Verdana" w:eastAsia="Calibri" w:hAnsi="Verdana" w:cs="Verdana"/>
      <w:color w:val="000000"/>
      <w:sz w:val="24"/>
      <w:szCs w:val="24"/>
      <w:lang w:eastAsia="pl-PL"/>
    </w:rPr>
  </w:style>
  <w:style w:type="character" w:customStyle="1" w:styleId="Teksttreci">
    <w:name w:val="Tekst treści_"/>
    <w:link w:val="Teksttreci0"/>
    <w:qFormat/>
    <w:rsid w:val="006D2ED0"/>
    <w:rPr>
      <w:rFonts w:ascii="Verdana" w:eastAsia="Verdana" w:hAnsi="Verdana" w:cs="Verdana"/>
      <w:sz w:val="19"/>
      <w:szCs w:val="19"/>
      <w:shd w:val="clear" w:color="auto" w:fill="FFFFFF"/>
    </w:rPr>
  </w:style>
  <w:style w:type="paragraph" w:customStyle="1" w:styleId="Teksttreci0">
    <w:name w:val="Tekst treści"/>
    <w:basedOn w:val="Normalny"/>
    <w:link w:val="Teksttreci"/>
    <w:qFormat/>
    <w:rsid w:val="006D2ED0"/>
    <w:pPr>
      <w:shd w:val="clear" w:color="auto" w:fill="FFFFFF"/>
      <w:spacing w:after="0" w:line="240" w:lineRule="exact"/>
      <w:ind w:hanging="1100"/>
      <w:jc w:val="both"/>
    </w:pPr>
    <w:rPr>
      <w:rFonts w:ascii="Verdana" w:eastAsia="Verdana" w:hAnsi="Verdana" w:cs="Verdana"/>
      <w:sz w:val="19"/>
      <w:szCs w:val="19"/>
    </w:rPr>
  </w:style>
  <w:style w:type="character" w:customStyle="1" w:styleId="Nagwek10">
    <w:name w:val="Nagłówek #1_"/>
    <w:link w:val="Nagwek11"/>
    <w:rsid w:val="006D2ED0"/>
    <w:rPr>
      <w:sz w:val="26"/>
      <w:szCs w:val="26"/>
      <w:shd w:val="clear" w:color="auto" w:fill="FFFFFF"/>
    </w:rPr>
  </w:style>
  <w:style w:type="paragraph" w:customStyle="1" w:styleId="Nagwek11">
    <w:name w:val="Nagłówek #1"/>
    <w:basedOn w:val="Normalny"/>
    <w:link w:val="Nagwek10"/>
    <w:rsid w:val="006D2ED0"/>
    <w:pPr>
      <w:widowControl w:val="0"/>
      <w:shd w:val="clear" w:color="auto" w:fill="FFFFFF"/>
      <w:spacing w:before="180" w:after="0" w:line="254" w:lineRule="exact"/>
      <w:jc w:val="both"/>
      <w:outlineLvl w:val="0"/>
    </w:pPr>
    <w:rPr>
      <w:rFonts w:asciiTheme="minorHAnsi" w:eastAsiaTheme="minorHAnsi" w:hAnsiTheme="minorHAnsi" w:cstheme="minorBidi"/>
      <w:sz w:val="26"/>
      <w:szCs w:val="26"/>
    </w:rPr>
  </w:style>
  <w:style w:type="paragraph" w:styleId="NormalnyWeb">
    <w:name w:val="Normal (Web)"/>
    <w:basedOn w:val="Normalny"/>
    <w:uiPriority w:val="99"/>
    <w:unhideWhenUsed/>
    <w:rsid w:val="006D2ED0"/>
    <w:pPr>
      <w:spacing w:before="100" w:beforeAutospacing="1" w:after="100" w:afterAutospacing="1" w:line="240" w:lineRule="auto"/>
    </w:pPr>
    <w:rPr>
      <w:rFonts w:eastAsia="Times New Roman"/>
      <w:lang w:eastAsia="pl-PL"/>
    </w:rPr>
  </w:style>
  <w:style w:type="character" w:customStyle="1" w:styleId="TekstprzypisukocowegoZnak">
    <w:name w:val="Tekst przypisu końcowego Znak"/>
    <w:basedOn w:val="Domylnaczcionkaakapitu"/>
    <w:link w:val="Tekstprzypisukocowego"/>
    <w:uiPriority w:val="99"/>
    <w:qFormat/>
    <w:rsid w:val="00CA42D1"/>
    <w:rPr>
      <w:rFonts w:ascii="Calibri" w:eastAsia="Calibri" w:hAnsi="Calibri"/>
    </w:rPr>
  </w:style>
  <w:style w:type="character" w:customStyle="1" w:styleId="Zakotwiczenieprzypisukocowego">
    <w:name w:val="Zakotwiczenie przypisu końcowego"/>
    <w:rsid w:val="00CA42D1"/>
    <w:rPr>
      <w:vertAlign w:val="superscript"/>
    </w:rPr>
  </w:style>
  <w:style w:type="character" w:customStyle="1" w:styleId="Znakiprzypiswkocowych">
    <w:name w:val="Znaki przypisów końcowych"/>
    <w:qFormat/>
    <w:rsid w:val="00CA42D1"/>
  </w:style>
  <w:style w:type="paragraph" w:styleId="Tekstprzypisukocowego">
    <w:name w:val="endnote text"/>
    <w:basedOn w:val="Normalny"/>
    <w:link w:val="TekstprzypisukocowegoZnak"/>
    <w:uiPriority w:val="99"/>
    <w:unhideWhenUsed/>
    <w:rsid w:val="00CA42D1"/>
    <w:pPr>
      <w:spacing w:after="0" w:line="240" w:lineRule="auto"/>
    </w:pPr>
    <w:rPr>
      <w:rFonts w:ascii="Calibri" w:hAnsi="Calibri" w:cstheme="minorBidi"/>
      <w:sz w:val="22"/>
      <w:szCs w:val="22"/>
    </w:rPr>
  </w:style>
  <w:style w:type="character" w:customStyle="1" w:styleId="TekstprzypisukocowegoZnak1">
    <w:name w:val="Tekst przypisu końcowego Znak1"/>
    <w:basedOn w:val="Domylnaczcionkaakapitu"/>
    <w:uiPriority w:val="99"/>
    <w:semiHidden/>
    <w:rsid w:val="00CA42D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964B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4B84"/>
    <w:rPr>
      <w:rFonts w:ascii="Tahoma" w:eastAsia="Calibri" w:hAnsi="Tahoma" w:cs="Tahoma"/>
      <w:sz w:val="16"/>
      <w:szCs w:val="16"/>
    </w:rPr>
  </w:style>
  <w:style w:type="paragraph" w:styleId="Tekstprzypisudolnego">
    <w:name w:val="footnote text"/>
    <w:basedOn w:val="Normalny"/>
    <w:link w:val="TekstprzypisudolnegoZnak"/>
    <w:uiPriority w:val="99"/>
    <w:semiHidden/>
    <w:unhideWhenUsed/>
    <w:rsid w:val="00D354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544C"/>
    <w:rPr>
      <w:rFonts w:ascii="Times New Roman" w:eastAsia="Calibri" w:hAnsi="Times New Roman" w:cs="Times New Roman"/>
      <w:sz w:val="20"/>
      <w:szCs w:val="20"/>
    </w:rPr>
  </w:style>
  <w:style w:type="character" w:styleId="Odwoanieprzypisudolnego">
    <w:name w:val="footnote reference"/>
    <w:basedOn w:val="Domylnaczcionkaakapitu"/>
    <w:uiPriority w:val="99"/>
    <w:semiHidden/>
    <w:unhideWhenUsed/>
    <w:rsid w:val="00D3544C"/>
    <w:rPr>
      <w:vertAlign w:val="superscript"/>
    </w:rPr>
  </w:style>
  <w:style w:type="table" w:styleId="Tabela-Siatka">
    <w:name w:val="Table Grid"/>
    <w:basedOn w:val="Standardowy"/>
    <w:uiPriority w:val="39"/>
    <w:rsid w:val="00A75454"/>
    <w:pPr>
      <w:spacing w:after="0" w:line="360" w:lineRule="auto"/>
      <w:ind w:firstLine="567"/>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03D8"/>
    <w:rPr>
      <w:rFonts w:ascii="Times New Roman" w:eastAsia="Times New Roman" w:hAnsi="Times New Roman" w:cs="Times New Roman"/>
      <w:b/>
      <w:color w:val="000000"/>
      <w:sz w:val="18"/>
      <w:u w:val="single" w:color="000000"/>
      <w:lang w:eastAsia="pl-PL"/>
    </w:rPr>
  </w:style>
  <w:style w:type="character" w:customStyle="1" w:styleId="Nagwek2Znak">
    <w:name w:val="Nagłówek 2 Znak"/>
    <w:basedOn w:val="Domylnaczcionkaakapitu"/>
    <w:link w:val="Nagwek2"/>
    <w:uiPriority w:val="9"/>
    <w:semiHidden/>
    <w:rsid w:val="00E437AF"/>
    <w:rPr>
      <w:rFonts w:asciiTheme="majorHAnsi" w:eastAsiaTheme="majorEastAsia" w:hAnsiTheme="majorHAnsi" w:cstheme="majorBidi"/>
      <w:color w:val="365F91" w:themeColor="accent1" w:themeShade="BF"/>
      <w:sz w:val="26"/>
      <w:szCs w:val="26"/>
      <w:lang w:eastAsia="pl-PL"/>
    </w:rPr>
  </w:style>
  <w:style w:type="paragraph" w:styleId="Tekstpodstawowy">
    <w:name w:val="Body Text"/>
    <w:basedOn w:val="Normalny"/>
    <w:link w:val="TekstpodstawowyZnak"/>
    <w:unhideWhenUsed/>
    <w:rsid w:val="006655C1"/>
    <w:pPr>
      <w:spacing w:after="120" w:line="240" w:lineRule="auto"/>
    </w:pPr>
    <w:rPr>
      <w:rFonts w:eastAsia="Times New Roman"/>
      <w:lang w:eastAsia="pl-PL"/>
    </w:rPr>
  </w:style>
  <w:style w:type="character" w:customStyle="1" w:styleId="TekstpodstawowyZnak">
    <w:name w:val="Tekst podstawowy Znak"/>
    <w:basedOn w:val="Domylnaczcionkaakapitu"/>
    <w:link w:val="Tekstpodstawowy"/>
    <w:rsid w:val="006655C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467638">
      <w:bodyDiv w:val="1"/>
      <w:marLeft w:val="0"/>
      <w:marRight w:val="0"/>
      <w:marTop w:val="0"/>
      <w:marBottom w:val="0"/>
      <w:divBdr>
        <w:top w:val="none" w:sz="0" w:space="0" w:color="auto"/>
        <w:left w:val="none" w:sz="0" w:space="0" w:color="auto"/>
        <w:bottom w:val="none" w:sz="0" w:space="0" w:color="auto"/>
        <w:right w:val="none" w:sz="0" w:space="0" w:color="auto"/>
      </w:divBdr>
    </w:div>
    <w:div w:id="16975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4883-F47B-45AF-BB0F-0AD15FAF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8098</Words>
  <Characters>48590</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Konicka Kinga</dc:creator>
  <cp:lastModifiedBy>Głodowicz Agnieszka</cp:lastModifiedBy>
  <cp:revision>4</cp:revision>
  <cp:lastPrinted>2024-10-01T07:54:00Z</cp:lastPrinted>
  <dcterms:created xsi:type="dcterms:W3CDTF">2024-10-01T08:27:00Z</dcterms:created>
  <dcterms:modified xsi:type="dcterms:W3CDTF">2024-10-01T12:11:00Z</dcterms:modified>
</cp:coreProperties>
</file>