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3D4619">
        <w:rPr>
          <w:rFonts w:ascii="Verdana" w:hAnsi="Verdana" w:cs="Arial"/>
          <w:b/>
          <w:sz w:val="18"/>
          <w:szCs w:val="18"/>
        </w:rPr>
        <w:t>150</w:t>
      </w:r>
      <w:r w:rsidR="00386E96">
        <w:rPr>
          <w:rFonts w:ascii="Verdana" w:hAnsi="Verdana" w:cs="Arial"/>
          <w:b/>
          <w:sz w:val="18"/>
          <w:szCs w:val="18"/>
        </w:rPr>
        <w:t>.2024</w:t>
      </w:r>
      <w:r w:rsidR="008B414B">
        <w:rPr>
          <w:rFonts w:ascii="Verdana" w:hAnsi="Verdana" w:cs="Arial"/>
          <w:b/>
          <w:sz w:val="18"/>
          <w:szCs w:val="18"/>
        </w:rPr>
        <w:t>.</w:t>
      </w:r>
      <w:r w:rsidR="007F222F">
        <w:rPr>
          <w:rFonts w:ascii="Verdana" w:hAnsi="Verdana" w:cs="Arial"/>
          <w:b/>
          <w:sz w:val="18"/>
          <w:szCs w:val="18"/>
        </w:rPr>
        <w:t>MKA</w:t>
      </w:r>
      <w:r w:rsidR="008B414B">
        <w:rPr>
          <w:rFonts w:ascii="Verdana" w:hAnsi="Verdana" w:cs="Arial"/>
          <w:b/>
          <w:sz w:val="18"/>
          <w:szCs w:val="18"/>
        </w:rPr>
        <w:t>.</w:t>
      </w:r>
      <w:r w:rsidR="00A44758">
        <w:rPr>
          <w:rFonts w:ascii="Verdana" w:hAnsi="Verdana" w:cs="Arial"/>
          <w:b/>
          <w:sz w:val="18"/>
          <w:szCs w:val="18"/>
        </w:rPr>
        <w:t>5</w:t>
      </w:r>
      <w:bookmarkStart w:id="0" w:name="_GoBack"/>
      <w:bookmarkEnd w:id="0"/>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0E077D">
        <w:rPr>
          <w:rFonts w:ascii="Verdana" w:hAnsi="Verdana" w:cs="FuturaMdPL-Regular"/>
          <w:b/>
          <w:smallCaps/>
          <w:color w:val="000000"/>
          <w:sz w:val="18"/>
          <w:szCs w:val="18"/>
        </w:rPr>
        <w:t>Ogrodzieniec</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8D78F5">
        <w:rPr>
          <w:rFonts w:ascii="Verdana" w:hAnsi="Verdana" w:cs="FuturaMdPL-Regular"/>
          <w:sz w:val="18"/>
          <w:szCs w:val="18"/>
        </w:rPr>
        <w:t>150</w:t>
      </w:r>
      <w:r w:rsidR="008B414B">
        <w:rPr>
          <w:rFonts w:ascii="Verdana" w:hAnsi="Verdana" w:cs="FuturaMdPL-Regular"/>
          <w:sz w:val="18"/>
          <w:szCs w:val="18"/>
        </w:rPr>
        <w:t>.2024.</w:t>
      </w:r>
      <w:r w:rsidR="007F222F">
        <w:rPr>
          <w:rFonts w:ascii="Verdana" w:hAnsi="Verdana" w:cs="FuturaMdPL-Regular"/>
          <w:sz w:val="18"/>
          <w:szCs w:val="18"/>
        </w:rPr>
        <w:t>MKA</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i Gminy </w:t>
      </w:r>
      <w:r w:rsidR="008D78F5">
        <w:rPr>
          <w:rFonts w:ascii="Verdana" w:hAnsi="Verdana" w:cs="FuturaMdPL-Regular"/>
          <w:sz w:val="18"/>
          <w:szCs w:val="18"/>
        </w:rPr>
        <w:t>Ogrodzieniec</w:t>
      </w:r>
      <w:r>
        <w:rPr>
          <w:rFonts w:ascii="Verdana" w:hAnsi="Verdana" w:cs="FuturaMdPL-Regular"/>
          <w:sz w:val="18"/>
          <w:szCs w:val="18"/>
        </w:rPr>
        <w:t xml:space="preserve">, Sołectwie </w:t>
      </w:r>
      <w:r w:rsidR="008D78F5">
        <w:rPr>
          <w:rFonts w:ascii="Verdana" w:hAnsi="Verdana" w:cs="FuturaMdPL-Regular"/>
          <w:sz w:val="18"/>
          <w:szCs w:val="18"/>
        </w:rPr>
        <w:t>Podzamcze</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8D78F5">
        <w:rPr>
          <w:rFonts w:ascii="Verdana" w:hAnsi="Verdana" w:cs="FuturaMdPL-Regular"/>
          <w:b/>
          <w:sz w:val="18"/>
          <w:szCs w:val="18"/>
        </w:rPr>
        <w:t>19.08.2024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C42DE0" w:rsidRDefault="00CA131D" w:rsidP="00C42DE0">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tbl>
      <w:tblPr>
        <w:tblW w:w="9550" w:type="dxa"/>
        <w:tblInd w:w="-577" w:type="dxa"/>
        <w:tblCellMar>
          <w:left w:w="70" w:type="dxa"/>
          <w:right w:w="70" w:type="dxa"/>
        </w:tblCellMar>
        <w:tblLook w:val="04A0" w:firstRow="1" w:lastRow="0" w:firstColumn="1" w:lastColumn="0" w:noHBand="0" w:noVBand="1"/>
      </w:tblPr>
      <w:tblGrid>
        <w:gridCol w:w="799"/>
        <w:gridCol w:w="997"/>
        <w:gridCol w:w="642"/>
        <w:gridCol w:w="733"/>
        <w:gridCol w:w="605"/>
        <w:gridCol w:w="652"/>
        <w:gridCol w:w="661"/>
        <w:gridCol w:w="695"/>
        <w:gridCol w:w="791"/>
        <w:gridCol w:w="642"/>
        <w:gridCol w:w="642"/>
        <w:gridCol w:w="642"/>
        <w:gridCol w:w="642"/>
        <w:gridCol w:w="642"/>
      </w:tblGrid>
      <w:tr w:rsidR="00FD0B6B" w:rsidTr="00FD0B6B">
        <w:trPr>
          <w:trHeight w:val="270"/>
        </w:trPr>
        <w:tc>
          <w:tcPr>
            <w:tcW w:w="77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C42DE0" w:rsidRDefault="009E599D" w:rsidP="009E599D">
            <w:pPr>
              <w:ind w:firstLine="0"/>
              <w:rPr>
                <w:rFonts w:ascii="Arial Narrow" w:hAnsi="Arial Narrow"/>
                <w:b/>
                <w:bCs/>
                <w:sz w:val="20"/>
              </w:rPr>
            </w:pPr>
            <w:proofErr w:type="spellStart"/>
            <w:r>
              <w:rPr>
                <w:rFonts w:ascii="Arial Narrow" w:hAnsi="Arial Narrow"/>
                <w:b/>
                <w:bCs/>
                <w:sz w:val="20"/>
              </w:rPr>
              <w:t>l</w:t>
            </w:r>
            <w:r w:rsidR="00C42DE0">
              <w:rPr>
                <w:rFonts w:ascii="Arial Narrow" w:hAnsi="Arial Narrow"/>
                <w:b/>
                <w:bCs/>
                <w:sz w:val="20"/>
              </w:rPr>
              <w:t>p</w:t>
            </w:r>
            <w:proofErr w:type="spellEnd"/>
          </w:p>
        </w:tc>
        <w:tc>
          <w:tcPr>
            <w:tcW w:w="96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C42DE0">
            <w:pPr>
              <w:ind w:firstLine="0"/>
              <w:rPr>
                <w:rFonts w:ascii="Arial Narrow" w:hAnsi="Arial Narrow"/>
                <w:b/>
                <w:bCs/>
                <w:sz w:val="20"/>
              </w:rPr>
            </w:pPr>
            <w:r>
              <w:rPr>
                <w:rFonts w:ascii="Arial Narrow" w:hAnsi="Arial Narrow"/>
                <w:b/>
                <w:bCs/>
                <w:sz w:val="20"/>
              </w:rPr>
              <w:t>obręb</w:t>
            </w:r>
          </w:p>
        </w:tc>
        <w:tc>
          <w:tcPr>
            <w:tcW w:w="62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C42DE0">
            <w:pPr>
              <w:ind w:firstLine="0"/>
              <w:rPr>
                <w:rFonts w:ascii="Arial Narrow" w:hAnsi="Arial Narrow"/>
                <w:b/>
                <w:bCs/>
                <w:sz w:val="20"/>
              </w:rPr>
            </w:pPr>
            <w:r>
              <w:rPr>
                <w:rFonts w:ascii="Arial Narrow" w:hAnsi="Arial Narrow"/>
                <w:b/>
                <w:bCs/>
                <w:sz w:val="20"/>
              </w:rPr>
              <w:t>nr dz.</w:t>
            </w:r>
          </w:p>
        </w:tc>
        <w:tc>
          <w:tcPr>
            <w:tcW w:w="708"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C42DE0">
            <w:pPr>
              <w:ind w:firstLine="0"/>
              <w:rPr>
                <w:rFonts w:ascii="Arial Narrow" w:hAnsi="Arial Narrow"/>
                <w:b/>
                <w:bCs/>
                <w:sz w:val="20"/>
              </w:rPr>
            </w:pPr>
            <w:r>
              <w:rPr>
                <w:rFonts w:ascii="Arial Narrow" w:hAnsi="Arial Narrow"/>
                <w:b/>
                <w:bCs/>
                <w:sz w:val="20"/>
              </w:rPr>
              <w:t xml:space="preserve">pow. </w:t>
            </w:r>
            <w:proofErr w:type="spellStart"/>
            <w:r>
              <w:rPr>
                <w:rFonts w:ascii="Arial Narrow" w:hAnsi="Arial Narrow"/>
                <w:b/>
                <w:bCs/>
                <w:sz w:val="20"/>
              </w:rPr>
              <w:t>ewid</w:t>
            </w:r>
            <w:proofErr w:type="spellEnd"/>
            <w:r>
              <w:rPr>
                <w:rFonts w:ascii="Arial Narrow" w:hAnsi="Arial Narrow"/>
                <w:b/>
                <w:bCs/>
                <w:sz w:val="20"/>
              </w:rPr>
              <w:t>.</w:t>
            </w:r>
          </w:p>
        </w:tc>
        <w:tc>
          <w:tcPr>
            <w:tcW w:w="585"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C42DE0">
            <w:pPr>
              <w:ind w:firstLine="0"/>
              <w:rPr>
                <w:rFonts w:ascii="Arial Narrow" w:hAnsi="Arial Narrow"/>
                <w:b/>
                <w:bCs/>
                <w:sz w:val="20"/>
              </w:rPr>
            </w:pPr>
            <w:r>
              <w:rPr>
                <w:rFonts w:ascii="Arial Narrow" w:hAnsi="Arial Narrow"/>
                <w:b/>
                <w:bCs/>
                <w:sz w:val="20"/>
              </w:rPr>
              <w:t>udział</w:t>
            </w:r>
          </w:p>
        </w:tc>
        <w:tc>
          <w:tcPr>
            <w:tcW w:w="652"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proofErr w:type="spellStart"/>
            <w:r>
              <w:rPr>
                <w:rFonts w:ascii="Arial Narrow" w:hAnsi="Arial Narrow"/>
                <w:b/>
                <w:bCs/>
                <w:sz w:val="20"/>
              </w:rPr>
              <w:t>RIIIb</w:t>
            </w:r>
            <w:proofErr w:type="spellEnd"/>
          </w:p>
        </w:tc>
        <w:tc>
          <w:tcPr>
            <w:tcW w:w="66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proofErr w:type="spellStart"/>
            <w:r>
              <w:rPr>
                <w:rFonts w:ascii="Arial Narrow" w:hAnsi="Arial Narrow"/>
                <w:b/>
                <w:bCs/>
                <w:sz w:val="20"/>
              </w:rPr>
              <w:t>RIVa</w:t>
            </w:r>
            <w:proofErr w:type="spellEnd"/>
          </w:p>
        </w:tc>
        <w:tc>
          <w:tcPr>
            <w:tcW w:w="695"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proofErr w:type="spellStart"/>
            <w:r>
              <w:rPr>
                <w:rFonts w:ascii="Arial Narrow" w:hAnsi="Arial Narrow"/>
                <w:b/>
                <w:bCs/>
                <w:sz w:val="20"/>
              </w:rPr>
              <w:t>RIVb</w:t>
            </w:r>
            <w:proofErr w:type="spellEnd"/>
          </w:p>
        </w:tc>
        <w:tc>
          <w:tcPr>
            <w:tcW w:w="79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r>
              <w:rPr>
                <w:rFonts w:ascii="Arial Narrow" w:hAnsi="Arial Narrow"/>
                <w:b/>
                <w:bCs/>
                <w:sz w:val="20"/>
              </w:rPr>
              <w:t>RV</w:t>
            </w:r>
          </w:p>
        </w:tc>
        <w:tc>
          <w:tcPr>
            <w:tcW w:w="62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r>
              <w:rPr>
                <w:rFonts w:ascii="Arial Narrow" w:hAnsi="Arial Narrow"/>
                <w:b/>
                <w:bCs/>
                <w:sz w:val="20"/>
              </w:rPr>
              <w:t>RVI</w:t>
            </w:r>
          </w:p>
        </w:tc>
        <w:tc>
          <w:tcPr>
            <w:tcW w:w="62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r>
              <w:rPr>
                <w:rFonts w:ascii="Arial Narrow" w:hAnsi="Arial Narrow"/>
                <w:b/>
                <w:bCs/>
                <w:sz w:val="20"/>
              </w:rPr>
              <w:t>ŁV</w:t>
            </w:r>
          </w:p>
        </w:tc>
        <w:tc>
          <w:tcPr>
            <w:tcW w:w="62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proofErr w:type="spellStart"/>
            <w:r>
              <w:rPr>
                <w:rFonts w:ascii="Arial Narrow" w:hAnsi="Arial Narrow"/>
                <w:b/>
                <w:bCs/>
                <w:sz w:val="20"/>
              </w:rPr>
              <w:t>PsVI</w:t>
            </w:r>
            <w:proofErr w:type="spellEnd"/>
          </w:p>
        </w:tc>
        <w:tc>
          <w:tcPr>
            <w:tcW w:w="62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proofErr w:type="spellStart"/>
            <w:r>
              <w:rPr>
                <w:rFonts w:ascii="Arial Narrow" w:hAnsi="Arial Narrow"/>
                <w:b/>
                <w:bCs/>
                <w:sz w:val="20"/>
              </w:rPr>
              <w:t>LsV</w:t>
            </w:r>
            <w:proofErr w:type="spellEnd"/>
          </w:p>
        </w:tc>
        <w:tc>
          <w:tcPr>
            <w:tcW w:w="621" w:type="dxa"/>
            <w:tcBorders>
              <w:top w:val="single" w:sz="8" w:space="0" w:color="auto"/>
              <w:left w:val="nil"/>
              <w:bottom w:val="single" w:sz="8" w:space="0" w:color="auto"/>
              <w:right w:val="single" w:sz="4" w:space="0" w:color="auto"/>
            </w:tcBorders>
            <w:shd w:val="clear" w:color="000000" w:fill="C0C0C0"/>
            <w:noWrap/>
            <w:vAlign w:val="bottom"/>
            <w:hideMark/>
          </w:tcPr>
          <w:p w:rsidR="00C42DE0" w:rsidRDefault="00C42DE0" w:rsidP="006A677C">
            <w:pPr>
              <w:ind w:firstLine="0"/>
              <w:rPr>
                <w:rFonts w:ascii="Arial Narrow" w:hAnsi="Arial Narrow"/>
                <w:b/>
                <w:bCs/>
                <w:sz w:val="20"/>
              </w:rPr>
            </w:pPr>
            <w:r>
              <w:rPr>
                <w:rFonts w:ascii="Arial Narrow" w:hAnsi="Arial Narrow"/>
                <w:b/>
                <w:bCs/>
                <w:sz w:val="20"/>
              </w:rPr>
              <w:t>N</w:t>
            </w:r>
          </w:p>
        </w:tc>
      </w:tr>
      <w:tr w:rsidR="00FD0B6B" w:rsidTr="00FD0B6B">
        <w:trPr>
          <w:trHeight w:val="255"/>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DE0" w:rsidRDefault="00C42DE0" w:rsidP="000F02EB">
            <w:pPr>
              <w:jc w:val="center"/>
              <w:rPr>
                <w:rFonts w:ascii="Arial Narrow" w:hAnsi="Arial Narrow"/>
                <w:sz w:val="20"/>
              </w:rPr>
            </w:pPr>
            <w:r>
              <w:rPr>
                <w:rFonts w:ascii="Arial Narrow" w:hAnsi="Arial Narrow"/>
                <w:sz w:val="20"/>
              </w:rPr>
              <w:t>1</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Podzamcze</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650/2</w:t>
            </w:r>
          </w:p>
        </w:tc>
        <w:tc>
          <w:tcPr>
            <w:tcW w:w="708"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1,8551</w:t>
            </w:r>
          </w:p>
        </w:tc>
        <w:tc>
          <w:tcPr>
            <w:tcW w:w="585"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rPr>
                <w:rFonts w:ascii="Arial Narrow" w:hAnsi="Arial Narrow"/>
                <w:sz w:val="20"/>
              </w:rPr>
            </w:pPr>
            <w:r>
              <w:rPr>
                <w:rFonts w:ascii="Arial Narrow" w:hAnsi="Arial Narrow"/>
                <w:sz w:val="20"/>
              </w:rPr>
              <w:t>1/1</w:t>
            </w:r>
          </w:p>
        </w:tc>
        <w:tc>
          <w:tcPr>
            <w:tcW w:w="652"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6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1,2401</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0,6150</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21" w:type="dxa"/>
            <w:tcBorders>
              <w:top w:val="single" w:sz="4" w:space="0" w:color="auto"/>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r>
      <w:tr w:rsidR="00FD0B6B" w:rsidTr="00FD0B6B">
        <w:trPr>
          <w:trHeight w:val="255"/>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C42DE0" w:rsidRDefault="00C42DE0" w:rsidP="000F02EB">
            <w:pPr>
              <w:jc w:val="center"/>
              <w:rPr>
                <w:rFonts w:ascii="Arial Narrow" w:hAnsi="Arial Narrow"/>
                <w:sz w:val="20"/>
              </w:rPr>
            </w:pPr>
            <w:r>
              <w:rPr>
                <w:rFonts w:ascii="Arial Narrow" w:hAnsi="Arial Narrow"/>
                <w:sz w:val="20"/>
              </w:rPr>
              <w:t>2</w:t>
            </w:r>
          </w:p>
        </w:tc>
        <w:tc>
          <w:tcPr>
            <w:tcW w:w="96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Podzamcze</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704/30</w:t>
            </w:r>
          </w:p>
        </w:tc>
        <w:tc>
          <w:tcPr>
            <w:tcW w:w="708"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30,9812</w:t>
            </w:r>
          </w:p>
        </w:tc>
        <w:tc>
          <w:tcPr>
            <w:tcW w:w="585"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rPr>
                <w:rFonts w:ascii="Arial Narrow" w:hAnsi="Arial Narrow"/>
                <w:sz w:val="20"/>
              </w:rPr>
            </w:pPr>
            <w:r>
              <w:rPr>
                <w:rFonts w:ascii="Arial Narrow" w:hAnsi="Arial Narrow"/>
                <w:sz w:val="20"/>
              </w:rPr>
              <w:t>1/1</w:t>
            </w:r>
          </w:p>
        </w:tc>
        <w:tc>
          <w:tcPr>
            <w:tcW w:w="652"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1,4921</w:t>
            </w:r>
          </w:p>
        </w:tc>
        <w:tc>
          <w:tcPr>
            <w:tcW w:w="66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3,2278</w:t>
            </w:r>
          </w:p>
        </w:tc>
        <w:tc>
          <w:tcPr>
            <w:tcW w:w="695"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7,9243</w:t>
            </w:r>
          </w:p>
        </w:tc>
        <w:tc>
          <w:tcPr>
            <w:tcW w:w="79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15,4782</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1,3779</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0,2121</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0,7754</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0,4934</w:t>
            </w:r>
          </w:p>
        </w:tc>
      </w:tr>
      <w:tr w:rsidR="00FD0B6B" w:rsidTr="00FD0B6B">
        <w:trPr>
          <w:trHeight w:val="27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C42DE0" w:rsidRDefault="00C42DE0" w:rsidP="000F02EB">
            <w:pPr>
              <w:jc w:val="center"/>
              <w:rPr>
                <w:rFonts w:ascii="Arial Narrow" w:hAnsi="Arial Narrow"/>
                <w:sz w:val="20"/>
              </w:rPr>
            </w:pPr>
            <w:r>
              <w:rPr>
                <w:rFonts w:ascii="Arial Narrow" w:hAnsi="Arial Narrow"/>
                <w:sz w:val="20"/>
              </w:rPr>
              <w:t>3</w:t>
            </w:r>
          </w:p>
        </w:tc>
        <w:tc>
          <w:tcPr>
            <w:tcW w:w="96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Podzamcze</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499</w:t>
            </w:r>
          </w:p>
        </w:tc>
        <w:tc>
          <w:tcPr>
            <w:tcW w:w="708"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0,9181</w:t>
            </w:r>
          </w:p>
        </w:tc>
        <w:tc>
          <w:tcPr>
            <w:tcW w:w="585"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rPr>
                <w:rFonts w:ascii="Arial Narrow" w:hAnsi="Arial Narrow"/>
                <w:sz w:val="20"/>
              </w:rPr>
            </w:pPr>
            <w:r>
              <w:rPr>
                <w:rFonts w:ascii="Arial Narrow" w:hAnsi="Arial Narrow"/>
                <w:sz w:val="20"/>
              </w:rPr>
              <w:t>1/1</w:t>
            </w:r>
          </w:p>
        </w:tc>
        <w:tc>
          <w:tcPr>
            <w:tcW w:w="652"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6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95"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79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0,0640</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0,5554</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0,2549</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0,0000</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0,0438</w:t>
            </w:r>
          </w:p>
        </w:tc>
      </w:tr>
      <w:tr w:rsidR="00FD0B6B" w:rsidTr="00FD0B6B">
        <w:trPr>
          <w:trHeight w:val="270"/>
        </w:trPr>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C42DE0" w:rsidRDefault="00C42DE0" w:rsidP="000F02EB">
            <w:pPr>
              <w:jc w:val="center"/>
              <w:rPr>
                <w:rFonts w:ascii="Arial Narrow" w:hAnsi="Arial Narrow"/>
                <w:sz w:val="20"/>
              </w:rPr>
            </w:pPr>
          </w:p>
        </w:tc>
        <w:tc>
          <w:tcPr>
            <w:tcW w:w="961" w:type="dxa"/>
            <w:tcBorders>
              <w:top w:val="nil"/>
              <w:left w:val="nil"/>
              <w:bottom w:val="single" w:sz="4" w:space="0" w:color="auto"/>
              <w:right w:val="nil"/>
            </w:tcBorders>
            <w:shd w:val="clear" w:color="auto" w:fill="auto"/>
            <w:noWrap/>
            <w:vAlign w:val="bottom"/>
            <w:hideMark/>
          </w:tcPr>
          <w:p w:rsidR="00C42DE0" w:rsidRDefault="00C42DE0" w:rsidP="000F02EB">
            <w:pPr>
              <w:ind w:firstLine="0"/>
              <w:jc w:val="center"/>
              <w:rPr>
                <w:rFonts w:ascii="Arial Narrow" w:hAnsi="Arial Narrow"/>
                <w:sz w:val="20"/>
              </w:rPr>
            </w:pPr>
            <w:r>
              <w:rPr>
                <w:rFonts w:ascii="Arial Narrow" w:hAnsi="Arial Narrow"/>
                <w:sz w:val="20"/>
              </w:rPr>
              <w:t>Razem</w:t>
            </w:r>
          </w:p>
        </w:tc>
        <w:tc>
          <w:tcPr>
            <w:tcW w:w="621" w:type="dxa"/>
            <w:tcBorders>
              <w:top w:val="nil"/>
              <w:left w:val="nil"/>
              <w:bottom w:val="single" w:sz="4" w:space="0" w:color="auto"/>
              <w:right w:val="single" w:sz="4" w:space="0" w:color="auto"/>
            </w:tcBorders>
            <w:shd w:val="clear" w:color="auto" w:fill="auto"/>
            <w:noWrap/>
            <w:vAlign w:val="bottom"/>
            <w:hideMark/>
          </w:tcPr>
          <w:p w:rsidR="00C42DE0" w:rsidRDefault="00C42DE0" w:rsidP="000F02EB">
            <w:pPr>
              <w:jc w:val="center"/>
              <w:rPr>
                <w:rFonts w:ascii="Arial Narrow" w:hAnsi="Arial Narrow"/>
                <w:sz w:val="20"/>
              </w:rPr>
            </w:pP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33,7544</w:t>
            </w:r>
          </w:p>
        </w:tc>
        <w:tc>
          <w:tcPr>
            <w:tcW w:w="585"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jc w:val="center"/>
              <w:rPr>
                <w:rFonts w:ascii="Arial Narrow" w:hAnsi="Arial Narrow"/>
                <w:b/>
                <w:bCs/>
                <w:sz w:val="20"/>
              </w:rPr>
            </w:pPr>
          </w:p>
        </w:tc>
        <w:tc>
          <w:tcPr>
            <w:tcW w:w="652"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1,4921</w:t>
            </w:r>
          </w:p>
        </w:tc>
        <w:tc>
          <w:tcPr>
            <w:tcW w:w="661"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3,2278</w:t>
            </w:r>
          </w:p>
        </w:tc>
        <w:tc>
          <w:tcPr>
            <w:tcW w:w="695"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9,1644</w:t>
            </w:r>
          </w:p>
        </w:tc>
        <w:tc>
          <w:tcPr>
            <w:tcW w:w="791"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16,0932</w:t>
            </w:r>
          </w:p>
        </w:tc>
        <w:tc>
          <w:tcPr>
            <w:tcW w:w="621"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1,4419</w:t>
            </w:r>
          </w:p>
        </w:tc>
        <w:tc>
          <w:tcPr>
            <w:tcW w:w="621"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0,5554</w:t>
            </w:r>
          </w:p>
        </w:tc>
        <w:tc>
          <w:tcPr>
            <w:tcW w:w="621"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0,4670</w:t>
            </w:r>
          </w:p>
        </w:tc>
        <w:tc>
          <w:tcPr>
            <w:tcW w:w="621"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0,7754</w:t>
            </w:r>
          </w:p>
        </w:tc>
        <w:tc>
          <w:tcPr>
            <w:tcW w:w="621" w:type="dxa"/>
            <w:tcBorders>
              <w:top w:val="single" w:sz="8" w:space="0" w:color="auto"/>
              <w:left w:val="nil"/>
              <w:bottom w:val="single" w:sz="8" w:space="0" w:color="auto"/>
              <w:right w:val="single" w:sz="4" w:space="0" w:color="auto"/>
            </w:tcBorders>
            <w:shd w:val="clear" w:color="auto" w:fill="auto"/>
            <w:noWrap/>
            <w:vAlign w:val="bottom"/>
            <w:hideMark/>
          </w:tcPr>
          <w:p w:rsidR="00C42DE0" w:rsidRDefault="00C42DE0" w:rsidP="000F02EB">
            <w:pPr>
              <w:ind w:firstLine="0"/>
              <w:jc w:val="center"/>
              <w:rPr>
                <w:rFonts w:ascii="Arial Narrow" w:hAnsi="Arial Narrow"/>
                <w:b/>
                <w:bCs/>
                <w:sz w:val="20"/>
              </w:rPr>
            </w:pPr>
            <w:r>
              <w:rPr>
                <w:rFonts w:ascii="Arial Narrow" w:hAnsi="Arial Narrow"/>
                <w:b/>
                <w:bCs/>
                <w:sz w:val="20"/>
              </w:rPr>
              <w:t>0,5372</w:t>
            </w:r>
          </w:p>
        </w:tc>
      </w:tr>
    </w:tbl>
    <w:p w:rsidR="00C42DE0" w:rsidRPr="00C42DE0" w:rsidRDefault="00C42DE0" w:rsidP="00C42DE0">
      <w:pPr>
        <w:autoSpaceDE w:val="0"/>
        <w:autoSpaceDN w:val="0"/>
        <w:adjustRightInd w:val="0"/>
        <w:spacing w:line="240" w:lineRule="auto"/>
        <w:ind w:firstLine="0"/>
        <w:jc w:val="both"/>
        <w:rPr>
          <w:rFonts w:ascii="Verdana" w:hAnsi="Verdana"/>
          <w:color w:val="000000"/>
          <w:sz w:val="18"/>
          <w:szCs w:val="18"/>
        </w:rPr>
      </w:pPr>
    </w:p>
    <w:p w:rsidR="007A198C" w:rsidRDefault="007A198C" w:rsidP="00572773">
      <w:pPr>
        <w:pStyle w:val="Akapitzlist"/>
        <w:autoSpaceDE w:val="0"/>
        <w:autoSpaceDN w:val="0"/>
        <w:adjustRightInd w:val="0"/>
        <w:spacing w:line="240" w:lineRule="auto"/>
        <w:ind w:firstLine="0"/>
        <w:jc w:val="both"/>
        <w:rPr>
          <w:rFonts w:ascii="Verdana" w:hAnsi="Verdana"/>
          <w:color w:val="000000"/>
          <w:sz w:val="18"/>
          <w:szCs w:val="18"/>
        </w:rPr>
      </w:pPr>
    </w:p>
    <w:p w:rsidR="00967B14" w:rsidRDefault="00967B14" w:rsidP="00967B14">
      <w:pPr>
        <w:spacing w:line="240" w:lineRule="auto"/>
        <w:ind w:firstLine="0"/>
        <w:jc w:val="both"/>
        <w:rPr>
          <w:rFonts w:ascii="Verdana" w:hAnsi="Verdana"/>
          <w:b/>
          <w:sz w:val="18"/>
          <w:szCs w:val="18"/>
        </w:rPr>
      </w:pPr>
    </w:p>
    <w:p w:rsidR="00F71E4B" w:rsidRPr="00967B14" w:rsidRDefault="00F71E4B" w:rsidP="00967B14">
      <w:pPr>
        <w:spacing w:line="240" w:lineRule="auto"/>
        <w:ind w:firstLine="0"/>
        <w:jc w:val="both"/>
        <w:rPr>
          <w:rFonts w:ascii="Verdana" w:hAnsi="Verdana"/>
          <w:b/>
          <w:sz w:val="18"/>
          <w:szCs w:val="18"/>
        </w:rPr>
      </w:pPr>
    </w:p>
    <w:p w:rsidR="00967B14" w:rsidRDefault="00967B14" w:rsidP="00967B14">
      <w:pPr>
        <w:spacing w:line="240" w:lineRule="auto"/>
        <w:ind w:firstLine="0"/>
        <w:jc w:val="both"/>
        <w:rPr>
          <w:rFonts w:ascii="Verdana" w:hAnsi="Verdana"/>
          <w:b/>
          <w:sz w:val="18"/>
          <w:szCs w:val="18"/>
        </w:rPr>
      </w:pPr>
      <w:r w:rsidRPr="00967B14">
        <w:rPr>
          <w:rFonts w:ascii="Verdana" w:hAnsi="Verdana"/>
          <w:sz w:val="18"/>
          <w:szCs w:val="18"/>
        </w:rPr>
        <w:t xml:space="preserve">dla których Sąd Rejonowy w </w:t>
      </w:r>
      <w:r w:rsidR="00871245">
        <w:rPr>
          <w:rFonts w:ascii="Verdana" w:hAnsi="Verdana"/>
          <w:sz w:val="18"/>
          <w:szCs w:val="18"/>
        </w:rPr>
        <w:t>Częstochowie</w:t>
      </w:r>
      <w:r w:rsidRPr="00967B14">
        <w:rPr>
          <w:rFonts w:ascii="Verdana" w:hAnsi="Verdana"/>
          <w:sz w:val="18"/>
          <w:szCs w:val="18"/>
        </w:rPr>
        <w:t xml:space="preserve"> prowadzi księgi wieczyste nr </w:t>
      </w:r>
      <w:r w:rsidR="00FD0B6B">
        <w:rPr>
          <w:rFonts w:ascii="Verdana" w:hAnsi="Verdana"/>
          <w:b/>
          <w:sz w:val="18"/>
          <w:szCs w:val="18"/>
        </w:rPr>
        <w:t>CZ1Z</w:t>
      </w:r>
      <w:r w:rsidR="00ED06A0">
        <w:rPr>
          <w:rFonts w:ascii="Verdana" w:hAnsi="Verdana"/>
          <w:b/>
          <w:sz w:val="18"/>
          <w:szCs w:val="18"/>
        </w:rPr>
        <w:t>/</w:t>
      </w:r>
      <w:r w:rsidR="00BA435F">
        <w:rPr>
          <w:rFonts w:ascii="Verdana" w:hAnsi="Verdana"/>
          <w:b/>
          <w:sz w:val="18"/>
          <w:szCs w:val="18"/>
        </w:rPr>
        <w:t>00051711/1</w:t>
      </w:r>
      <w:r w:rsidR="00814002">
        <w:rPr>
          <w:rFonts w:ascii="Verdana" w:hAnsi="Verdana"/>
          <w:b/>
          <w:sz w:val="18"/>
          <w:szCs w:val="18"/>
        </w:rPr>
        <w:t xml:space="preserve">, </w:t>
      </w:r>
    </w:p>
    <w:p w:rsidR="00967B14" w:rsidRPr="00967B14" w:rsidRDefault="00967B14" w:rsidP="00967B14">
      <w:pPr>
        <w:spacing w:line="240" w:lineRule="auto"/>
        <w:ind w:firstLine="0"/>
        <w:jc w:val="both"/>
        <w:rPr>
          <w:rFonts w:ascii="Verdana" w:hAnsi="Verdana"/>
          <w:sz w:val="18"/>
          <w:szCs w:val="18"/>
        </w:rPr>
      </w:pPr>
    </w:p>
    <w:p w:rsidR="003455C9" w:rsidRDefault="003455C9" w:rsidP="003455C9">
      <w:pPr>
        <w:spacing w:line="276" w:lineRule="auto"/>
        <w:ind w:firstLine="0"/>
        <w:jc w:val="both"/>
        <w:rPr>
          <w:rFonts w:ascii="Verdana" w:hAnsi="Verdana"/>
          <w:sz w:val="18"/>
          <w:szCs w:val="18"/>
        </w:rPr>
      </w:pPr>
      <w:r>
        <w:rPr>
          <w:rFonts w:ascii="Verdana" w:hAnsi="Verdana"/>
          <w:sz w:val="18"/>
          <w:szCs w:val="18"/>
        </w:rPr>
        <w:t>Informacja o obciążeniach i zobowiązaniach :</w:t>
      </w:r>
      <w:r w:rsidR="00BA435F">
        <w:rPr>
          <w:rFonts w:ascii="Verdana" w:hAnsi="Verdana"/>
          <w:sz w:val="18"/>
          <w:szCs w:val="18"/>
        </w:rPr>
        <w:t xml:space="preserve"> brak</w:t>
      </w:r>
    </w:p>
    <w:p w:rsidR="003455C9" w:rsidRPr="00E1186A" w:rsidRDefault="003455C9" w:rsidP="003455C9">
      <w:pPr>
        <w:spacing w:line="276" w:lineRule="auto"/>
        <w:ind w:left="720" w:firstLine="0"/>
        <w:jc w:val="both"/>
        <w:rPr>
          <w:rFonts w:ascii="Verdana" w:hAnsi="Verdana"/>
          <w:b/>
          <w:sz w:val="18"/>
          <w:szCs w:val="18"/>
        </w:rPr>
      </w:pPr>
    </w:p>
    <w:p w:rsidR="003455C9" w:rsidRPr="00814002" w:rsidRDefault="003455C9" w:rsidP="00967B14">
      <w:pPr>
        <w:spacing w:line="240" w:lineRule="auto"/>
        <w:ind w:firstLine="0"/>
        <w:jc w:val="both"/>
        <w:rPr>
          <w:rFonts w:ascii="Verdana" w:hAnsi="Verdana"/>
          <w:sz w:val="14"/>
          <w:szCs w:val="14"/>
        </w:rPr>
      </w:pP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 xml:space="preserve">Ogólna powierzchnia nieruchomości wynosi </w:t>
      </w:r>
      <w:r w:rsidR="00BA435F">
        <w:rPr>
          <w:rFonts w:ascii="Verdana" w:hAnsi="Verdana"/>
          <w:b/>
          <w:sz w:val="18"/>
          <w:szCs w:val="18"/>
        </w:rPr>
        <w:t>33,7544</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P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BA435F">
        <w:rPr>
          <w:rFonts w:ascii="Verdana" w:hAnsi="Verdana"/>
          <w:sz w:val="18"/>
          <w:szCs w:val="18"/>
        </w:rPr>
        <w:t>31,4194</w:t>
      </w:r>
      <w:r w:rsidR="000D5C1A">
        <w:rPr>
          <w:rFonts w:ascii="Verdana" w:hAnsi="Verdana"/>
          <w:sz w:val="18"/>
          <w:szCs w:val="18"/>
        </w:rPr>
        <w:t xml:space="preserve"> h</w:t>
      </w:r>
      <w:r w:rsidR="00814002">
        <w:rPr>
          <w:rFonts w:ascii="Verdana" w:hAnsi="Verdana"/>
          <w:sz w:val="18"/>
          <w:szCs w:val="18"/>
        </w:rPr>
        <w:t>a</w:t>
      </w:r>
    </w:p>
    <w:p w:rsid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sidR="00BA435F">
        <w:rPr>
          <w:rFonts w:ascii="Verdana" w:hAnsi="Verdana"/>
          <w:sz w:val="18"/>
          <w:szCs w:val="18"/>
        </w:rPr>
        <w:t>łąki</w:t>
      </w:r>
      <w:r w:rsidRPr="00215452">
        <w:rPr>
          <w:rFonts w:ascii="Verdana" w:hAnsi="Verdana"/>
          <w:sz w:val="18"/>
          <w:szCs w:val="18"/>
        </w:rPr>
        <w:t>:</w:t>
      </w:r>
      <w:r w:rsidR="000D5C1A">
        <w:rPr>
          <w:rFonts w:ascii="Verdana" w:hAnsi="Verdana"/>
          <w:sz w:val="18"/>
          <w:szCs w:val="18"/>
        </w:rPr>
        <w:t xml:space="preserve">            </w:t>
      </w:r>
      <w:r w:rsidRPr="00215452">
        <w:rPr>
          <w:rFonts w:ascii="Verdana" w:hAnsi="Verdana"/>
          <w:sz w:val="18"/>
          <w:szCs w:val="18"/>
        </w:rPr>
        <w:t xml:space="preserve">   </w:t>
      </w:r>
      <w:r w:rsidR="00967B14">
        <w:rPr>
          <w:rFonts w:ascii="Verdana" w:hAnsi="Verdana"/>
          <w:sz w:val="18"/>
          <w:szCs w:val="18"/>
        </w:rPr>
        <w:t xml:space="preserve">            </w:t>
      </w:r>
      <w:r w:rsidR="001A3B77">
        <w:rPr>
          <w:rFonts w:ascii="Verdana" w:hAnsi="Verdana"/>
          <w:sz w:val="18"/>
          <w:szCs w:val="18"/>
        </w:rPr>
        <w:t xml:space="preserve">  </w:t>
      </w:r>
      <w:r w:rsidR="00BA435F">
        <w:rPr>
          <w:rFonts w:ascii="Verdana" w:hAnsi="Verdana"/>
          <w:sz w:val="18"/>
          <w:szCs w:val="18"/>
        </w:rPr>
        <w:t xml:space="preserve">                     </w:t>
      </w:r>
      <w:r w:rsidR="001A3B77">
        <w:rPr>
          <w:rFonts w:ascii="Verdana" w:hAnsi="Verdana"/>
          <w:sz w:val="18"/>
          <w:szCs w:val="18"/>
        </w:rPr>
        <w:t xml:space="preserve"> </w:t>
      </w:r>
      <w:r w:rsidR="006158D8">
        <w:rPr>
          <w:rFonts w:ascii="Verdana" w:hAnsi="Verdana"/>
          <w:sz w:val="18"/>
          <w:szCs w:val="18"/>
        </w:rPr>
        <w:t xml:space="preserve"> </w:t>
      </w:r>
      <w:r w:rsidR="00BA435F">
        <w:rPr>
          <w:rFonts w:ascii="Verdana" w:hAnsi="Verdana"/>
          <w:sz w:val="18"/>
          <w:szCs w:val="18"/>
        </w:rPr>
        <w:t>0,5554</w:t>
      </w:r>
      <w:r w:rsidRPr="00215452">
        <w:rPr>
          <w:rFonts w:ascii="Verdana" w:hAnsi="Verdana"/>
          <w:sz w:val="18"/>
          <w:szCs w:val="18"/>
        </w:rPr>
        <w:t xml:space="preserve"> ha</w:t>
      </w:r>
    </w:p>
    <w:p w:rsidR="0032287D" w:rsidRDefault="0032287D" w:rsidP="00215452">
      <w:pPr>
        <w:spacing w:line="240" w:lineRule="auto"/>
        <w:ind w:firstLine="0"/>
        <w:jc w:val="both"/>
        <w:rPr>
          <w:rFonts w:ascii="Verdana" w:hAnsi="Verdana"/>
          <w:sz w:val="18"/>
          <w:szCs w:val="18"/>
        </w:rPr>
      </w:pPr>
      <w:r>
        <w:rPr>
          <w:rFonts w:ascii="Verdana" w:hAnsi="Verdana"/>
          <w:sz w:val="18"/>
          <w:szCs w:val="18"/>
        </w:rPr>
        <w:t>- pastwiska trwa</w:t>
      </w:r>
      <w:r w:rsidR="00A5658A">
        <w:rPr>
          <w:rFonts w:ascii="Verdana" w:hAnsi="Verdana"/>
          <w:sz w:val="18"/>
          <w:szCs w:val="18"/>
        </w:rPr>
        <w:t xml:space="preserve">łe:                                </w:t>
      </w:r>
      <w:r w:rsidR="006158D8">
        <w:rPr>
          <w:rFonts w:ascii="Verdana" w:hAnsi="Verdana"/>
          <w:sz w:val="18"/>
          <w:szCs w:val="18"/>
        </w:rPr>
        <w:t xml:space="preserve"> </w:t>
      </w:r>
      <w:r w:rsidR="00A5658A">
        <w:rPr>
          <w:rFonts w:ascii="Verdana" w:hAnsi="Verdana"/>
          <w:sz w:val="18"/>
          <w:szCs w:val="18"/>
        </w:rPr>
        <w:t>0,4670 ha</w:t>
      </w:r>
    </w:p>
    <w:p w:rsidR="00A5658A" w:rsidRDefault="00A5658A" w:rsidP="00215452">
      <w:pPr>
        <w:spacing w:line="240" w:lineRule="auto"/>
        <w:ind w:firstLine="0"/>
        <w:jc w:val="both"/>
        <w:rPr>
          <w:rFonts w:ascii="Verdana" w:hAnsi="Verdana"/>
          <w:sz w:val="18"/>
          <w:szCs w:val="18"/>
        </w:rPr>
      </w:pPr>
      <w:r>
        <w:rPr>
          <w:rFonts w:ascii="Verdana" w:hAnsi="Verdana"/>
          <w:sz w:val="18"/>
          <w:szCs w:val="18"/>
        </w:rPr>
        <w:t>- lasy:                                                   0,7754 ha</w:t>
      </w:r>
    </w:p>
    <w:p w:rsidR="000D5C1A" w:rsidRDefault="000D5C1A" w:rsidP="00215452">
      <w:pPr>
        <w:spacing w:line="240" w:lineRule="auto"/>
        <w:ind w:firstLine="0"/>
        <w:jc w:val="both"/>
        <w:rPr>
          <w:rFonts w:ascii="Verdana" w:hAnsi="Verdana"/>
          <w:sz w:val="18"/>
          <w:szCs w:val="18"/>
        </w:rPr>
      </w:pPr>
      <w:r>
        <w:rPr>
          <w:rFonts w:ascii="Verdana" w:hAnsi="Verdana"/>
          <w:sz w:val="18"/>
          <w:szCs w:val="18"/>
        </w:rPr>
        <w:t xml:space="preserve">- </w:t>
      </w:r>
      <w:r w:rsidR="00967B14">
        <w:rPr>
          <w:rFonts w:ascii="Verdana" w:hAnsi="Verdana"/>
          <w:sz w:val="18"/>
          <w:szCs w:val="18"/>
        </w:rPr>
        <w:t>nieużytki</w:t>
      </w:r>
      <w:r>
        <w:rPr>
          <w:rFonts w:ascii="Verdana" w:hAnsi="Verdana"/>
          <w:sz w:val="18"/>
          <w:szCs w:val="18"/>
        </w:rPr>
        <w:t xml:space="preserve">:                     </w:t>
      </w:r>
      <w:r w:rsidR="00BA435F">
        <w:rPr>
          <w:rFonts w:ascii="Verdana" w:hAnsi="Verdana"/>
          <w:sz w:val="18"/>
          <w:szCs w:val="18"/>
        </w:rPr>
        <w:t xml:space="preserve"> </w:t>
      </w:r>
      <w:r>
        <w:rPr>
          <w:rFonts w:ascii="Verdana" w:hAnsi="Verdana"/>
          <w:sz w:val="18"/>
          <w:szCs w:val="18"/>
        </w:rPr>
        <w:t xml:space="preserve">        </w:t>
      </w:r>
      <w:r w:rsidR="00967B14">
        <w:rPr>
          <w:rFonts w:ascii="Verdana" w:hAnsi="Verdana"/>
          <w:sz w:val="18"/>
          <w:szCs w:val="18"/>
        </w:rPr>
        <w:t xml:space="preserve">           </w:t>
      </w:r>
      <w:r w:rsidR="006158D8">
        <w:rPr>
          <w:rFonts w:ascii="Verdana" w:hAnsi="Verdana"/>
          <w:sz w:val="18"/>
          <w:szCs w:val="18"/>
        </w:rPr>
        <w:t xml:space="preserve">  </w:t>
      </w:r>
      <w:r w:rsidR="00967B14">
        <w:rPr>
          <w:rFonts w:ascii="Verdana" w:hAnsi="Verdana"/>
          <w:sz w:val="18"/>
          <w:szCs w:val="18"/>
        </w:rPr>
        <w:t xml:space="preserve"> </w:t>
      </w:r>
      <w:r w:rsidR="00ED06A0">
        <w:rPr>
          <w:rFonts w:ascii="Verdana" w:hAnsi="Verdana"/>
          <w:sz w:val="18"/>
          <w:szCs w:val="18"/>
        </w:rPr>
        <w:t>0,</w:t>
      </w:r>
      <w:r w:rsidR="006158D8">
        <w:rPr>
          <w:rFonts w:ascii="Verdana" w:hAnsi="Verdana"/>
          <w:sz w:val="18"/>
          <w:szCs w:val="18"/>
        </w:rPr>
        <w:t>5372</w:t>
      </w:r>
      <w:r>
        <w:rPr>
          <w:rFonts w:ascii="Verdana" w:hAnsi="Verdana"/>
          <w:sz w:val="18"/>
          <w:szCs w:val="18"/>
        </w:rPr>
        <w:t xml:space="preserve">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6158D8" w:rsidRPr="006158D8" w:rsidRDefault="006158D8" w:rsidP="00DF15B2">
      <w:pPr>
        <w:pStyle w:val="Akapitzlist"/>
        <w:spacing w:after="60"/>
        <w:ind w:firstLine="0"/>
        <w:jc w:val="both"/>
        <w:rPr>
          <w:rFonts w:ascii="Verdana" w:hAnsi="Verdana"/>
          <w:sz w:val="18"/>
          <w:szCs w:val="18"/>
        </w:rPr>
      </w:pPr>
      <w:r w:rsidRPr="006158D8">
        <w:rPr>
          <w:rFonts w:ascii="Verdana" w:hAnsi="Verdana"/>
          <w:sz w:val="18"/>
          <w:szCs w:val="18"/>
        </w:rPr>
        <w:t>W miejscowym planie zagospodarowania przestrzennego Gminy Ogrodzieniec obręb Podzamcze działki --nr 650/2, częściowo tereny rolnicze symbol planu „R”, częściowo tereny dróg publicznych – droga zbiorcza symbol planu „KDZ”</w:t>
      </w:r>
    </w:p>
    <w:p w:rsidR="006158D8" w:rsidRPr="006158D8" w:rsidRDefault="006158D8" w:rsidP="00DF15B2">
      <w:pPr>
        <w:pStyle w:val="Akapitzlist"/>
        <w:spacing w:after="60"/>
        <w:ind w:firstLine="0"/>
        <w:jc w:val="both"/>
        <w:rPr>
          <w:rFonts w:ascii="Verdana" w:hAnsi="Verdana"/>
          <w:sz w:val="18"/>
          <w:szCs w:val="18"/>
        </w:rPr>
      </w:pPr>
      <w:r w:rsidRPr="006158D8">
        <w:rPr>
          <w:rFonts w:ascii="Verdana" w:hAnsi="Verdana"/>
          <w:sz w:val="18"/>
          <w:szCs w:val="18"/>
        </w:rPr>
        <w:t>-nr 704/30 , częściowo tereny rolnicze symbol planu „R”, częściowo tereny lasów- symbol planu – „ZL” -  częściowo tereny zieleni o szczególnym znaczeniu przyrodniczym - symbol planu – „ZR”</w:t>
      </w:r>
    </w:p>
    <w:p w:rsidR="006158D8" w:rsidRPr="006158D8" w:rsidRDefault="006158D8" w:rsidP="00DF15B2">
      <w:pPr>
        <w:pStyle w:val="Akapitzlist"/>
        <w:spacing w:after="60"/>
        <w:ind w:firstLine="0"/>
        <w:jc w:val="both"/>
        <w:rPr>
          <w:rFonts w:ascii="Verdana" w:hAnsi="Verdana"/>
          <w:sz w:val="18"/>
          <w:szCs w:val="18"/>
        </w:rPr>
      </w:pPr>
      <w:r w:rsidRPr="006158D8">
        <w:rPr>
          <w:rFonts w:ascii="Verdana" w:hAnsi="Verdana"/>
          <w:sz w:val="18"/>
          <w:szCs w:val="18"/>
        </w:rPr>
        <w:lastRenderedPageBreak/>
        <w:t>-nr 499 częściowo tereny zieleni o szczególnym znaczeniu przyrodniczym – symbol planu – „ZR” – częściowo tereny rolnicze symbol planu – R.</w:t>
      </w:r>
    </w:p>
    <w:p w:rsidR="00572773" w:rsidRDefault="00572773" w:rsidP="00572773">
      <w:pPr>
        <w:pStyle w:val="Akapitzlist"/>
        <w:spacing w:line="240" w:lineRule="auto"/>
        <w:ind w:firstLine="0"/>
        <w:jc w:val="both"/>
        <w:rPr>
          <w:rFonts w:ascii="Verdana" w:hAnsi="Verdana"/>
          <w:sz w:val="18"/>
          <w:szCs w:val="18"/>
        </w:rPr>
      </w:pP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DF15B2">
        <w:rPr>
          <w:rFonts w:ascii="Verdana" w:hAnsi="Verdana"/>
          <w:b/>
          <w:sz w:val="18"/>
          <w:szCs w:val="18"/>
        </w:rPr>
        <w:t>97</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8F6AE0">
        <w:rPr>
          <w:rFonts w:ascii="Verdana" w:hAnsi="Verdana"/>
          <w:b/>
          <w:sz w:val="18"/>
          <w:szCs w:val="18"/>
        </w:rPr>
        <w:t>5000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05844">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576199">
        <w:rPr>
          <w:rFonts w:ascii="Verdana" w:hAnsi="Verdana"/>
          <w:b/>
          <w:sz w:val="20"/>
          <w:lang w:eastAsia="ar-SA"/>
        </w:rPr>
        <w:t>04.03</w:t>
      </w:r>
      <w:r w:rsidR="00D3600B">
        <w:rPr>
          <w:rFonts w:ascii="Verdana" w:hAnsi="Verdana"/>
          <w:b/>
          <w:sz w:val="20"/>
          <w:lang w:eastAsia="ar-SA"/>
        </w:rPr>
        <w:t>.2025</w:t>
      </w:r>
      <w:r>
        <w:rPr>
          <w:rFonts w:ascii="Verdana" w:hAnsi="Verdana"/>
          <w:b/>
          <w:sz w:val="20"/>
          <w:lang w:eastAsia="ar-SA"/>
        </w:rPr>
        <w:t xml:space="preserve"> r. o godz. </w:t>
      </w:r>
      <w:r w:rsidR="00D3600B">
        <w:rPr>
          <w:rFonts w:ascii="Verdana" w:hAnsi="Verdana"/>
          <w:b/>
          <w:sz w:val="20"/>
          <w:lang w:eastAsia="ar-SA"/>
        </w:rPr>
        <w:t>9:00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w:t>
      </w:r>
      <w:r w:rsidR="00F705E6" w:rsidRPr="00FF196A">
        <w:rPr>
          <w:rFonts w:ascii="Verdana" w:hAnsi="Verdana"/>
          <w:spacing w:val="-3"/>
          <w:sz w:val="18"/>
          <w:szCs w:val="18"/>
        </w:rPr>
        <w:lastRenderedPageBreak/>
        <w:t>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576199">
        <w:rPr>
          <w:rFonts w:ascii="Verdana" w:hAnsi="Verdana"/>
          <w:b/>
          <w:spacing w:val="-3"/>
          <w:sz w:val="18"/>
          <w:szCs w:val="18"/>
        </w:rPr>
        <w:t>11.02</w:t>
      </w:r>
      <w:r w:rsidR="00D3600B">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576199">
        <w:rPr>
          <w:rFonts w:ascii="Verdana" w:hAnsi="Verdana"/>
          <w:b/>
          <w:spacing w:val="-3"/>
          <w:sz w:val="18"/>
          <w:szCs w:val="18"/>
        </w:rPr>
        <w:t>17</w:t>
      </w:r>
      <w:r w:rsidR="00D3600B">
        <w:rPr>
          <w:rFonts w:ascii="Verdana" w:hAnsi="Verdana"/>
          <w:b/>
          <w:spacing w:val="-3"/>
          <w:sz w:val="18"/>
          <w:szCs w:val="18"/>
        </w:rPr>
        <w:t>.02.2025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576199">
        <w:rPr>
          <w:rFonts w:ascii="Verdana" w:hAnsi="Verdana"/>
          <w:b/>
          <w:sz w:val="18"/>
          <w:szCs w:val="18"/>
        </w:rPr>
        <w:t>19</w:t>
      </w:r>
      <w:r w:rsidR="00A443B2">
        <w:rPr>
          <w:rFonts w:ascii="Verdana" w:hAnsi="Verdana"/>
          <w:b/>
          <w:sz w:val="18"/>
          <w:szCs w:val="18"/>
        </w:rPr>
        <w:t>.02.2025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F94065">
        <w:rPr>
          <w:rFonts w:ascii="Verdana" w:hAnsi="Verdana" w:cs="Verdana"/>
          <w:b/>
          <w:sz w:val="18"/>
          <w:szCs w:val="18"/>
        </w:rPr>
        <w:t>24</w:t>
      </w:r>
      <w:r w:rsidR="00A443B2">
        <w:rPr>
          <w:rFonts w:ascii="Verdana" w:hAnsi="Verdana" w:cs="Verdana"/>
          <w:b/>
          <w:sz w:val="18"/>
          <w:szCs w:val="18"/>
        </w:rPr>
        <w:t>.02.2025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F94065">
        <w:rPr>
          <w:rFonts w:ascii="Verdana" w:hAnsi="Verdana"/>
          <w:b/>
          <w:sz w:val="18"/>
          <w:szCs w:val="18"/>
        </w:rPr>
        <w:t>26</w:t>
      </w:r>
      <w:r w:rsidR="00A443B2">
        <w:rPr>
          <w:rFonts w:ascii="Verdana" w:hAnsi="Verdana"/>
          <w:b/>
          <w:sz w:val="18"/>
          <w:szCs w:val="18"/>
        </w:rPr>
        <w:t>.02.2025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lastRenderedPageBreak/>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lastRenderedPageBreak/>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xml:space="preserve">. zm.) do dokonania czynności prawnej prowadzącej do zbycia, obciążenia, odpłatnego nabycia lub użytkowania wieczystego nieruchomości, bądź do dokonania czynności </w:t>
      </w:r>
      <w:r w:rsidRPr="00532259">
        <w:rPr>
          <w:rFonts w:ascii="Verdana" w:hAnsi="Verdana"/>
          <w:color w:val="000000"/>
          <w:sz w:val="18"/>
          <w:szCs w:val="18"/>
        </w:rPr>
        <w:lastRenderedPageBreak/>
        <w:t>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A443B2">
        <w:rPr>
          <w:rFonts w:ascii="Verdana" w:hAnsi="Verdana"/>
          <w:sz w:val="18"/>
          <w:szCs w:val="18"/>
        </w:rPr>
        <w:t>13.01.2025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F94065">
        <w:rPr>
          <w:rFonts w:ascii="Verdana" w:hAnsi="Verdana"/>
          <w:b/>
          <w:sz w:val="16"/>
          <w:szCs w:val="16"/>
          <w:lang w:eastAsia="ar-SA"/>
        </w:rPr>
        <w:t>28</w:t>
      </w:r>
      <w:r w:rsidR="00A443B2">
        <w:rPr>
          <w:rFonts w:ascii="Verdana" w:hAnsi="Verdana"/>
          <w:b/>
          <w:sz w:val="16"/>
          <w:szCs w:val="16"/>
          <w:lang w:eastAsia="ar-SA"/>
        </w:rPr>
        <w:t>.01.2025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F94065">
        <w:rPr>
          <w:rFonts w:ascii="Verdana" w:hAnsi="Verdana"/>
          <w:b/>
          <w:sz w:val="16"/>
          <w:szCs w:val="16"/>
          <w:lang w:eastAsia="ar-SA"/>
        </w:rPr>
        <w:t>04.03</w:t>
      </w:r>
      <w:r w:rsidR="00A443B2">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Urząd Miasta i Gminy</w:t>
      </w:r>
      <w:r w:rsidR="00B354AF">
        <w:rPr>
          <w:rFonts w:ascii="Verdana" w:hAnsi="Verdana"/>
          <w:sz w:val="16"/>
          <w:szCs w:val="16"/>
        </w:rPr>
        <w:t xml:space="preserve"> Ogrodzieniec</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B354AF">
        <w:rPr>
          <w:rFonts w:ascii="Verdana" w:hAnsi="Verdana"/>
          <w:sz w:val="16"/>
          <w:szCs w:val="16"/>
        </w:rPr>
        <w:t>Podzamcze</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19" w:rsidRDefault="004E6B19">
      <w:pPr>
        <w:spacing w:line="240" w:lineRule="auto"/>
      </w:pPr>
      <w:r>
        <w:separator/>
      </w:r>
    </w:p>
  </w:endnote>
  <w:endnote w:type="continuationSeparator" w:id="0">
    <w:p w:rsidR="004E6B19" w:rsidRDefault="004E6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A44758">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19" w:rsidRDefault="004E6B19">
      <w:pPr>
        <w:spacing w:line="240" w:lineRule="auto"/>
      </w:pPr>
      <w:r>
        <w:separator/>
      </w:r>
    </w:p>
  </w:footnote>
  <w:footnote w:type="continuationSeparator" w:id="0">
    <w:p w:rsidR="004E6B19" w:rsidRDefault="004E6B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077D"/>
    <w:rsid w:val="000E1E21"/>
    <w:rsid w:val="000E3632"/>
    <w:rsid w:val="000E7633"/>
    <w:rsid w:val="000F02EB"/>
    <w:rsid w:val="000F0BF3"/>
    <w:rsid w:val="000F5338"/>
    <w:rsid w:val="00101976"/>
    <w:rsid w:val="001032CC"/>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C3270"/>
    <w:rsid w:val="002D4C66"/>
    <w:rsid w:val="002E7749"/>
    <w:rsid w:val="00302515"/>
    <w:rsid w:val="0031090B"/>
    <w:rsid w:val="00314D46"/>
    <w:rsid w:val="00315FDA"/>
    <w:rsid w:val="00317A8D"/>
    <w:rsid w:val="0032287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B7E13"/>
    <w:rsid w:val="003C5D40"/>
    <w:rsid w:val="003C6DEB"/>
    <w:rsid w:val="003D26E1"/>
    <w:rsid w:val="003D4619"/>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B19"/>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72773"/>
    <w:rsid w:val="00576199"/>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58D8"/>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677C"/>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4FA9"/>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074A"/>
    <w:rsid w:val="00845F6C"/>
    <w:rsid w:val="008617B7"/>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D78F5"/>
    <w:rsid w:val="008F0D2E"/>
    <w:rsid w:val="008F647D"/>
    <w:rsid w:val="008F6570"/>
    <w:rsid w:val="008F6AE0"/>
    <w:rsid w:val="008F7CF7"/>
    <w:rsid w:val="0090104E"/>
    <w:rsid w:val="00901156"/>
    <w:rsid w:val="00901913"/>
    <w:rsid w:val="00907370"/>
    <w:rsid w:val="009142DB"/>
    <w:rsid w:val="00926817"/>
    <w:rsid w:val="00930835"/>
    <w:rsid w:val="00932D89"/>
    <w:rsid w:val="00934192"/>
    <w:rsid w:val="0093706D"/>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599D"/>
    <w:rsid w:val="009E7A02"/>
    <w:rsid w:val="009F1B6C"/>
    <w:rsid w:val="009F3009"/>
    <w:rsid w:val="009F7A0A"/>
    <w:rsid w:val="00A01795"/>
    <w:rsid w:val="00A0289B"/>
    <w:rsid w:val="00A23A96"/>
    <w:rsid w:val="00A36508"/>
    <w:rsid w:val="00A3708A"/>
    <w:rsid w:val="00A40523"/>
    <w:rsid w:val="00A443B2"/>
    <w:rsid w:val="00A44758"/>
    <w:rsid w:val="00A45D05"/>
    <w:rsid w:val="00A47A1E"/>
    <w:rsid w:val="00A54684"/>
    <w:rsid w:val="00A5658A"/>
    <w:rsid w:val="00A623C9"/>
    <w:rsid w:val="00A64BFD"/>
    <w:rsid w:val="00A72CC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354AF"/>
    <w:rsid w:val="00B479B5"/>
    <w:rsid w:val="00B47F89"/>
    <w:rsid w:val="00B630D9"/>
    <w:rsid w:val="00B670B3"/>
    <w:rsid w:val="00B7660E"/>
    <w:rsid w:val="00B77DD8"/>
    <w:rsid w:val="00B96145"/>
    <w:rsid w:val="00B96D14"/>
    <w:rsid w:val="00B9753E"/>
    <w:rsid w:val="00BA0C6C"/>
    <w:rsid w:val="00BA1883"/>
    <w:rsid w:val="00BA435F"/>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2DE0"/>
    <w:rsid w:val="00C4702D"/>
    <w:rsid w:val="00C53BD0"/>
    <w:rsid w:val="00C556B6"/>
    <w:rsid w:val="00C63EC4"/>
    <w:rsid w:val="00C63F6C"/>
    <w:rsid w:val="00C6432F"/>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3600B"/>
    <w:rsid w:val="00D43F68"/>
    <w:rsid w:val="00D5105A"/>
    <w:rsid w:val="00D510A5"/>
    <w:rsid w:val="00D73F36"/>
    <w:rsid w:val="00D74E97"/>
    <w:rsid w:val="00D81AA7"/>
    <w:rsid w:val="00D82432"/>
    <w:rsid w:val="00D86CA6"/>
    <w:rsid w:val="00DA224E"/>
    <w:rsid w:val="00DB773C"/>
    <w:rsid w:val="00DC1964"/>
    <w:rsid w:val="00DC215A"/>
    <w:rsid w:val="00DC2A90"/>
    <w:rsid w:val="00DC77E3"/>
    <w:rsid w:val="00DD5458"/>
    <w:rsid w:val="00DD6E83"/>
    <w:rsid w:val="00DE5963"/>
    <w:rsid w:val="00DE67BA"/>
    <w:rsid w:val="00DE7EB0"/>
    <w:rsid w:val="00DF15B2"/>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4065"/>
    <w:rsid w:val="00F96EB9"/>
    <w:rsid w:val="00F972DC"/>
    <w:rsid w:val="00FA0F46"/>
    <w:rsid w:val="00FA180D"/>
    <w:rsid w:val="00FA53A0"/>
    <w:rsid w:val="00FA7CC5"/>
    <w:rsid w:val="00FB268E"/>
    <w:rsid w:val="00FB6A47"/>
    <w:rsid w:val="00FC54B1"/>
    <w:rsid w:val="00FD0B6B"/>
    <w:rsid w:val="00FD121E"/>
    <w:rsid w:val="00FD532D"/>
    <w:rsid w:val="00FD7D79"/>
    <w:rsid w:val="00FE0577"/>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CBF4-C8B1-4133-BFB9-E9628559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58</TotalTime>
  <Pages>8</Pages>
  <Words>4883</Words>
  <Characters>29300</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Kamińska Magdalena</cp:lastModifiedBy>
  <cp:revision>8</cp:revision>
  <cp:lastPrinted>2024-06-19T06:35:00Z</cp:lastPrinted>
  <dcterms:created xsi:type="dcterms:W3CDTF">2024-08-20T08:30:00Z</dcterms:created>
  <dcterms:modified xsi:type="dcterms:W3CDTF">2025-01-22T12:06:00Z</dcterms:modified>
</cp:coreProperties>
</file>